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E2E9" w14:textId="77777777" w:rsidR="00560EE5" w:rsidRPr="00A13F99" w:rsidRDefault="00560EE5" w:rsidP="00A13F99"/>
    <w:p w14:paraId="190003E9" w14:textId="42BFCDA1" w:rsidR="00773FD7" w:rsidRPr="00A13F99" w:rsidRDefault="007E3B62" w:rsidP="00043FF9">
      <w:pPr>
        <w:rPr>
          <w:rFonts w:ascii="Aptos" w:hAnsi="Aptos"/>
          <w:b/>
          <w:bCs/>
        </w:rPr>
      </w:pPr>
      <w:r w:rsidRPr="00A13F99">
        <w:rPr>
          <w:rFonts w:ascii="Aptos" w:hAnsi="Aptos"/>
          <w:b/>
          <w:bCs/>
        </w:rPr>
        <w:t>Job Description</w:t>
      </w:r>
      <w:r w:rsidR="00A13F99" w:rsidRPr="00A13F99">
        <w:rPr>
          <w:rFonts w:ascii="Aptos" w:hAnsi="Aptos"/>
          <w:b/>
          <w:bCs/>
        </w:rPr>
        <w:t xml:space="preserve"> – Marketing Manager </w:t>
      </w:r>
    </w:p>
    <w:p w14:paraId="3C1C7847" w14:textId="77777777" w:rsidR="00043FF9" w:rsidRPr="00A13F99" w:rsidRDefault="00043FF9" w:rsidP="00A13F99">
      <w:pPr>
        <w:rPr>
          <w:rFonts w:ascii="Aptos" w:hAnsi="Aptos"/>
          <w:b/>
          <w:bCs/>
          <w:sz w:val="22"/>
          <w:szCs w:val="22"/>
        </w:rPr>
      </w:pPr>
    </w:p>
    <w:p w14:paraId="6F024AE6" w14:textId="77777777" w:rsidR="00CC1531" w:rsidRPr="00A13F99" w:rsidRDefault="00CC1531" w:rsidP="00A13F99">
      <w:pPr>
        <w:rPr>
          <w:rFonts w:ascii="Aptos" w:hAnsi="Aptos"/>
          <w:b/>
          <w:bCs/>
        </w:rPr>
      </w:pPr>
      <w:r w:rsidRPr="00A13F99">
        <w:rPr>
          <w:rFonts w:ascii="Aptos" w:hAnsi="Aptos"/>
          <w:b/>
          <w:bCs/>
        </w:rPr>
        <w:t>Introduction</w:t>
      </w:r>
    </w:p>
    <w:p w14:paraId="17DA5D80" w14:textId="196FBAAE" w:rsidR="009A23A9" w:rsidRPr="00D079AC" w:rsidRDefault="00CC1531" w:rsidP="009A23A9">
      <w:pPr>
        <w:rPr>
          <w:rFonts w:ascii="Aptos" w:hAnsi="Aptos"/>
          <w:sz w:val="22"/>
          <w:szCs w:val="22"/>
        </w:rPr>
      </w:pPr>
      <w:r w:rsidRPr="00D079AC">
        <w:rPr>
          <w:rFonts w:ascii="Aptos" w:hAnsi="Aptos"/>
          <w:sz w:val="22"/>
          <w:szCs w:val="22"/>
        </w:rPr>
        <w:t>RIAS is a membership organisation for architects in Scotland. We currently have around 5,000 members across six regions in Scotland, as well as throughout the UK and internationally.</w:t>
      </w:r>
      <w:r w:rsidR="009A23A9" w:rsidRPr="00D079AC">
        <w:rPr>
          <w:rFonts w:ascii="Segoe UI" w:hAnsi="Segoe UI" w:cs="Segoe UI"/>
          <w:sz w:val="22"/>
          <w:szCs w:val="22"/>
          <w:lang w:eastAsia="en-GB"/>
        </w:rPr>
        <w:t xml:space="preserve"> </w:t>
      </w:r>
      <w:r w:rsidR="009A23A9" w:rsidRPr="00D079AC">
        <w:rPr>
          <w:rFonts w:ascii="Aptos" w:hAnsi="Aptos"/>
          <w:sz w:val="22"/>
          <w:szCs w:val="22"/>
        </w:rPr>
        <w:t>RIAS provides a wide range of benefits to support architects at every stage of their professional journey. Members gain access to specialist resources, exclusive events, CPD and entry to Architectural awards. Through RIAS Practice Services, members can also access guidance on legal, contractual and business matters, download essential appointment documents and forms, and benefit from tailored practice support. In addition, the organisation has offerings that contribute to professional learning and the preservation of Scotland’s architectural heritage. With opportunities for networking, professional development, specialist accreditation and participation in a national community of architects, RIAS membership provides practical, cultural and professional value for all interested in the built environment.</w:t>
      </w:r>
    </w:p>
    <w:p w14:paraId="735CDFB8" w14:textId="77777777" w:rsidR="00C303AE" w:rsidRPr="00D079AC" w:rsidRDefault="00CC1531" w:rsidP="00043FF9">
      <w:pPr>
        <w:rPr>
          <w:rFonts w:ascii="Aptos" w:hAnsi="Aptos"/>
          <w:sz w:val="22"/>
          <w:szCs w:val="22"/>
        </w:rPr>
      </w:pPr>
      <w:r w:rsidRPr="00D079AC">
        <w:rPr>
          <w:rFonts w:ascii="Aptos" w:hAnsi="Aptos"/>
          <w:sz w:val="22"/>
          <w:szCs w:val="22"/>
        </w:rPr>
        <w:t xml:space="preserve"> </w:t>
      </w:r>
    </w:p>
    <w:p w14:paraId="15D3C0FC" w14:textId="54677DA1" w:rsidR="00CC1531" w:rsidRPr="00D079AC" w:rsidRDefault="004F6221" w:rsidP="00043FF9">
      <w:pPr>
        <w:rPr>
          <w:rFonts w:ascii="Aptos" w:hAnsi="Aptos"/>
          <w:sz w:val="22"/>
          <w:szCs w:val="22"/>
        </w:rPr>
      </w:pPr>
      <w:r w:rsidRPr="00D079AC">
        <w:rPr>
          <w:rFonts w:ascii="Aptos" w:hAnsi="Aptos"/>
          <w:sz w:val="22"/>
          <w:szCs w:val="22"/>
        </w:rPr>
        <w:t xml:space="preserve">We </w:t>
      </w:r>
      <w:r w:rsidR="00CC1531" w:rsidRPr="00D079AC">
        <w:rPr>
          <w:rFonts w:ascii="Aptos" w:hAnsi="Aptos"/>
          <w:sz w:val="22"/>
          <w:szCs w:val="22"/>
        </w:rPr>
        <w:t>are seeking an experienced Marketing Manager to help promote our memberships, products and services, while strengthening our member retention.</w:t>
      </w:r>
      <w:r w:rsidR="00C303AE" w:rsidRPr="00D079AC">
        <w:rPr>
          <w:rFonts w:ascii="Aptos" w:hAnsi="Aptos"/>
          <w:sz w:val="22"/>
          <w:szCs w:val="22"/>
        </w:rPr>
        <w:t xml:space="preserve"> </w:t>
      </w:r>
      <w:r w:rsidR="00CC1531" w:rsidRPr="00D079AC">
        <w:rPr>
          <w:rFonts w:ascii="Aptos" w:hAnsi="Aptos"/>
          <w:sz w:val="22"/>
          <w:szCs w:val="22"/>
        </w:rPr>
        <w:t xml:space="preserve">This is a new role within the organisation, offering the right individual the opportunity to shape and develop the </w:t>
      </w:r>
      <w:r w:rsidR="002B6ACF" w:rsidRPr="00D079AC">
        <w:rPr>
          <w:rFonts w:ascii="Aptos" w:hAnsi="Aptos"/>
          <w:sz w:val="22"/>
          <w:szCs w:val="22"/>
        </w:rPr>
        <w:t xml:space="preserve">role </w:t>
      </w:r>
      <w:r w:rsidR="00CC1531" w:rsidRPr="00D079AC">
        <w:rPr>
          <w:rFonts w:ascii="Aptos" w:hAnsi="Aptos"/>
          <w:sz w:val="22"/>
          <w:szCs w:val="22"/>
        </w:rPr>
        <w:t xml:space="preserve">while working as part of a supportive team. A key objective will be to maintain high </w:t>
      </w:r>
      <w:r w:rsidR="002B6ACF" w:rsidRPr="00D079AC">
        <w:rPr>
          <w:rFonts w:ascii="Aptos" w:hAnsi="Aptos"/>
          <w:sz w:val="22"/>
          <w:szCs w:val="22"/>
        </w:rPr>
        <w:t xml:space="preserve">member </w:t>
      </w:r>
      <w:r w:rsidR="00CC1531" w:rsidRPr="00D079AC">
        <w:rPr>
          <w:rFonts w:ascii="Aptos" w:hAnsi="Aptos"/>
          <w:sz w:val="22"/>
          <w:szCs w:val="22"/>
        </w:rPr>
        <w:t xml:space="preserve">retention levels and create effective new </w:t>
      </w:r>
      <w:r w:rsidR="002B6ACF" w:rsidRPr="00D079AC">
        <w:rPr>
          <w:rFonts w:ascii="Aptos" w:hAnsi="Aptos"/>
          <w:sz w:val="22"/>
          <w:szCs w:val="22"/>
        </w:rPr>
        <w:t xml:space="preserve">membership </w:t>
      </w:r>
      <w:r w:rsidR="00CC1531" w:rsidRPr="00D079AC">
        <w:rPr>
          <w:rFonts w:ascii="Aptos" w:hAnsi="Aptos"/>
          <w:sz w:val="22"/>
          <w:szCs w:val="22"/>
        </w:rPr>
        <w:t>recruitment strategies</w:t>
      </w:r>
      <w:r w:rsidR="002B6ACF" w:rsidRPr="00D079AC">
        <w:rPr>
          <w:rFonts w:ascii="Aptos" w:hAnsi="Aptos"/>
          <w:sz w:val="22"/>
          <w:szCs w:val="22"/>
        </w:rPr>
        <w:t xml:space="preserve">. </w:t>
      </w:r>
    </w:p>
    <w:p w14:paraId="29164A66" w14:textId="77777777" w:rsidR="006C1443" w:rsidRPr="00D079AC" w:rsidRDefault="006C1443" w:rsidP="00A13F99">
      <w:pPr>
        <w:rPr>
          <w:rFonts w:ascii="Aptos" w:hAnsi="Aptos"/>
          <w:sz w:val="22"/>
          <w:szCs w:val="22"/>
        </w:rPr>
      </w:pPr>
    </w:p>
    <w:p w14:paraId="779F4E9F" w14:textId="7E93F433" w:rsidR="00CC1531" w:rsidRPr="00D079AC" w:rsidRDefault="00CC1531" w:rsidP="00043FF9">
      <w:pPr>
        <w:rPr>
          <w:rFonts w:ascii="Aptos" w:hAnsi="Aptos"/>
          <w:sz w:val="22"/>
          <w:szCs w:val="22"/>
        </w:rPr>
      </w:pPr>
      <w:r w:rsidRPr="00D079AC">
        <w:rPr>
          <w:rFonts w:ascii="Aptos" w:hAnsi="Aptos"/>
          <w:sz w:val="22"/>
          <w:szCs w:val="22"/>
        </w:rPr>
        <w:t xml:space="preserve">The role will also focus on developing a marketing strategy for RIAS’s products and services, ensuring that all audience engagement is well researched, planned and delivered effectively. The Marketing Manager will </w:t>
      </w:r>
      <w:r w:rsidR="00A7136E" w:rsidRPr="00D079AC">
        <w:rPr>
          <w:rFonts w:ascii="Aptos" w:hAnsi="Aptos"/>
          <w:sz w:val="22"/>
          <w:szCs w:val="22"/>
        </w:rPr>
        <w:t xml:space="preserve">also </w:t>
      </w:r>
      <w:r w:rsidRPr="00D079AC">
        <w:rPr>
          <w:rFonts w:ascii="Aptos" w:hAnsi="Aptos"/>
          <w:sz w:val="22"/>
          <w:szCs w:val="22"/>
        </w:rPr>
        <w:t>play a role in</w:t>
      </w:r>
      <w:r w:rsidR="0052640E" w:rsidRPr="00D079AC">
        <w:rPr>
          <w:rFonts w:ascii="Aptos" w:hAnsi="Aptos"/>
          <w:sz w:val="22"/>
          <w:szCs w:val="22"/>
        </w:rPr>
        <w:t xml:space="preserve"> coordinating the</w:t>
      </w:r>
      <w:r w:rsidRPr="00D079AC">
        <w:rPr>
          <w:rFonts w:ascii="Aptos" w:hAnsi="Aptos"/>
          <w:sz w:val="22"/>
          <w:szCs w:val="22"/>
        </w:rPr>
        <w:t xml:space="preserve"> creati</w:t>
      </w:r>
      <w:r w:rsidR="0052640E" w:rsidRPr="00D079AC">
        <w:rPr>
          <w:rFonts w:ascii="Aptos" w:hAnsi="Aptos"/>
          <w:sz w:val="22"/>
          <w:szCs w:val="22"/>
        </w:rPr>
        <w:t>on</w:t>
      </w:r>
      <w:r w:rsidR="00AA42D9" w:rsidRPr="00D079AC">
        <w:rPr>
          <w:rFonts w:ascii="Aptos" w:hAnsi="Aptos"/>
          <w:sz w:val="22"/>
          <w:szCs w:val="22"/>
        </w:rPr>
        <w:t xml:space="preserve"> of</w:t>
      </w:r>
      <w:r w:rsidRPr="00D079AC">
        <w:rPr>
          <w:rFonts w:ascii="Aptos" w:hAnsi="Aptos"/>
          <w:sz w:val="22"/>
          <w:szCs w:val="22"/>
        </w:rPr>
        <w:t xml:space="preserve"> digital and physical assets that support the promotion of RIAS and its wider offer.</w:t>
      </w:r>
    </w:p>
    <w:p w14:paraId="56B66CBD" w14:textId="77777777" w:rsidR="006C1443" w:rsidRPr="00D079AC" w:rsidRDefault="006C1443" w:rsidP="00A13F99">
      <w:pPr>
        <w:rPr>
          <w:rFonts w:ascii="Aptos" w:hAnsi="Aptos"/>
          <w:sz w:val="22"/>
          <w:szCs w:val="22"/>
        </w:rPr>
      </w:pPr>
    </w:p>
    <w:p w14:paraId="35982A1D" w14:textId="5202393A" w:rsidR="00CC1531" w:rsidRPr="00D079AC" w:rsidRDefault="00CC1531" w:rsidP="00A13F99">
      <w:pPr>
        <w:rPr>
          <w:rFonts w:ascii="Aptos" w:hAnsi="Aptos"/>
          <w:sz w:val="22"/>
          <w:szCs w:val="22"/>
        </w:rPr>
      </w:pPr>
      <w:r w:rsidRPr="00D079AC">
        <w:rPr>
          <w:rFonts w:ascii="Aptos" w:hAnsi="Aptos"/>
          <w:sz w:val="22"/>
          <w:szCs w:val="22"/>
        </w:rPr>
        <w:t xml:space="preserve">Although predominantly based within the Membership team, this role will work closely across the organisation. The postholder will collaborate with both the Practice Services and Outreach teams to ensure a </w:t>
      </w:r>
      <w:r w:rsidR="000C18B1" w:rsidRPr="00D079AC">
        <w:rPr>
          <w:rFonts w:ascii="Aptos" w:hAnsi="Aptos"/>
          <w:sz w:val="22"/>
          <w:szCs w:val="22"/>
        </w:rPr>
        <w:t>joined-up</w:t>
      </w:r>
      <w:r w:rsidRPr="00D079AC">
        <w:rPr>
          <w:rFonts w:ascii="Aptos" w:hAnsi="Aptos"/>
          <w:sz w:val="22"/>
          <w:szCs w:val="22"/>
        </w:rPr>
        <w:t xml:space="preserve"> approach to communications and marketing that links with Membership priorities. The role will also support the commercial function of RIAS, including the promotion of commercial products such as sponsorship and </w:t>
      </w:r>
      <w:r w:rsidR="00A7136E" w:rsidRPr="00D079AC">
        <w:rPr>
          <w:rFonts w:ascii="Aptos" w:hAnsi="Aptos"/>
          <w:sz w:val="22"/>
          <w:szCs w:val="22"/>
        </w:rPr>
        <w:t xml:space="preserve">the online directory. </w:t>
      </w:r>
    </w:p>
    <w:p w14:paraId="29947A38" w14:textId="087F0EE5" w:rsidR="00CC1531" w:rsidRPr="00D079AC" w:rsidRDefault="00CC1531">
      <w:pPr>
        <w:rPr>
          <w:rFonts w:ascii="Aptos" w:hAnsi="Aptos"/>
          <w:sz w:val="22"/>
          <w:szCs w:val="22"/>
        </w:rPr>
      </w:pPr>
    </w:p>
    <w:p w14:paraId="07CED8D4" w14:textId="77777777" w:rsidR="00A13F99" w:rsidRPr="00D079AC" w:rsidRDefault="00A13F99" w:rsidP="00A13F99">
      <w:pPr>
        <w:rPr>
          <w:rFonts w:ascii="Aptos" w:hAnsi="Aptos"/>
          <w:sz w:val="22"/>
          <w:szCs w:val="22"/>
        </w:rPr>
      </w:pPr>
    </w:p>
    <w:p w14:paraId="40218E76" w14:textId="77777777" w:rsidR="00CC1531" w:rsidRPr="00AA42D9" w:rsidRDefault="00CC1531" w:rsidP="00A13F99">
      <w:pPr>
        <w:rPr>
          <w:rFonts w:ascii="Aptos" w:hAnsi="Aptos"/>
          <w:b/>
          <w:bCs/>
        </w:rPr>
      </w:pPr>
      <w:r w:rsidRPr="00AA42D9">
        <w:rPr>
          <w:rFonts w:ascii="Aptos" w:hAnsi="Aptos"/>
          <w:b/>
          <w:bCs/>
        </w:rPr>
        <w:t>Role Profile</w:t>
      </w:r>
    </w:p>
    <w:p w14:paraId="62630FB8" w14:textId="09D69647" w:rsidR="00CC1531" w:rsidRPr="00AA42D9" w:rsidRDefault="00CC1531" w:rsidP="00043FF9">
      <w:pPr>
        <w:rPr>
          <w:rFonts w:ascii="Aptos" w:hAnsi="Aptos"/>
          <w:sz w:val="22"/>
          <w:szCs w:val="22"/>
        </w:rPr>
      </w:pPr>
      <w:r w:rsidRPr="00AA42D9">
        <w:rPr>
          <w:rFonts w:ascii="Aptos" w:hAnsi="Aptos"/>
          <w:sz w:val="22"/>
          <w:szCs w:val="22"/>
        </w:rPr>
        <w:t>Reporting to the Head of Membership, the Marketing Manager will sit within the Membership team but will work to engage RIAS with a broader audience while supporting a strategy that ensures our programmes reach the right people for both member retention and recruitment.</w:t>
      </w:r>
    </w:p>
    <w:p w14:paraId="2CE970E5" w14:textId="77777777" w:rsidR="006C1443" w:rsidRPr="00AA42D9" w:rsidRDefault="006C1443" w:rsidP="00A13F99">
      <w:pPr>
        <w:rPr>
          <w:rFonts w:ascii="Aptos" w:hAnsi="Aptos"/>
          <w:sz w:val="22"/>
          <w:szCs w:val="22"/>
        </w:rPr>
      </w:pPr>
    </w:p>
    <w:p w14:paraId="0D5EF14B" w14:textId="0D0C3973" w:rsidR="00CC1531" w:rsidRPr="00A13F99" w:rsidRDefault="00CC1531" w:rsidP="00043FF9">
      <w:pPr>
        <w:rPr>
          <w:rFonts w:ascii="Aptos" w:hAnsi="Aptos"/>
          <w:sz w:val="22"/>
          <w:szCs w:val="22"/>
        </w:rPr>
      </w:pPr>
      <w:r w:rsidRPr="00AA42D9">
        <w:rPr>
          <w:rFonts w:ascii="Aptos" w:hAnsi="Aptos"/>
          <w:sz w:val="22"/>
          <w:szCs w:val="22"/>
        </w:rPr>
        <w:t>A key part of the role involves establishing new marketing</w:t>
      </w:r>
      <w:r w:rsidR="009A06C3" w:rsidRPr="00AA42D9">
        <w:rPr>
          <w:rFonts w:ascii="Aptos" w:hAnsi="Aptos"/>
          <w:sz w:val="22"/>
          <w:szCs w:val="22"/>
        </w:rPr>
        <w:t xml:space="preserve"> approaches</w:t>
      </w:r>
      <w:r w:rsidRPr="00AA42D9">
        <w:rPr>
          <w:rFonts w:ascii="Aptos" w:hAnsi="Aptos"/>
          <w:sz w:val="22"/>
          <w:szCs w:val="22"/>
        </w:rPr>
        <w:t xml:space="preserve"> and </w:t>
      </w:r>
      <w:r w:rsidR="00A66909" w:rsidRPr="00AA42D9">
        <w:rPr>
          <w:rFonts w:ascii="Aptos" w:hAnsi="Aptos"/>
          <w:sz w:val="22"/>
          <w:szCs w:val="22"/>
        </w:rPr>
        <w:t>processes and</w:t>
      </w:r>
      <w:r w:rsidRPr="00AA42D9">
        <w:rPr>
          <w:rFonts w:ascii="Aptos" w:hAnsi="Aptos"/>
          <w:sz w:val="22"/>
          <w:szCs w:val="22"/>
        </w:rPr>
        <w:t xml:space="preserve"> developing fresh marketing materials for attracting and retaining</w:t>
      </w:r>
      <w:r w:rsidRPr="00A13F99">
        <w:rPr>
          <w:rFonts w:ascii="Aptos" w:hAnsi="Aptos"/>
          <w:sz w:val="22"/>
          <w:szCs w:val="22"/>
        </w:rPr>
        <w:t xml:space="preserve"> members where </w:t>
      </w:r>
      <w:r w:rsidRPr="00A13F99">
        <w:rPr>
          <w:rFonts w:ascii="Aptos" w:hAnsi="Aptos"/>
          <w:sz w:val="22"/>
          <w:szCs w:val="22"/>
        </w:rPr>
        <w:lastRenderedPageBreak/>
        <w:t>needed. The postholder will also be responsible for delivering marketing activity through our CRM system, HubSpot, and identifying opportunities to improve efficiency and impact across all audience engagement.</w:t>
      </w:r>
    </w:p>
    <w:p w14:paraId="4DC5A92C" w14:textId="77777777" w:rsidR="006C1443" w:rsidRPr="00A13F99" w:rsidRDefault="006C1443" w:rsidP="00A13F99">
      <w:pPr>
        <w:rPr>
          <w:rFonts w:ascii="Aptos" w:hAnsi="Aptos"/>
          <w:sz w:val="22"/>
          <w:szCs w:val="22"/>
        </w:rPr>
      </w:pPr>
    </w:p>
    <w:p w14:paraId="69AA9494" w14:textId="77777777" w:rsidR="00CC1531" w:rsidRPr="00A13F99" w:rsidRDefault="00CC1531" w:rsidP="00A13F99">
      <w:pPr>
        <w:rPr>
          <w:rFonts w:ascii="Aptos" w:hAnsi="Aptos"/>
          <w:sz w:val="22"/>
          <w:szCs w:val="22"/>
        </w:rPr>
      </w:pPr>
      <w:r w:rsidRPr="00A13F99">
        <w:rPr>
          <w:rFonts w:ascii="Aptos" w:hAnsi="Aptos"/>
          <w:sz w:val="22"/>
          <w:szCs w:val="22"/>
        </w:rPr>
        <w:t>This is both a strategic and operational position, working 35 hours per week. While the core hours are 9.00am to 5.00pm, some evening work will be required. RIAS supports hybrid working.</w:t>
      </w:r>
    </w:p>
    <w:p w14:paraId="20452E6E" w14:textId="77777777" w:rsidR="00AA42D9" w:rsidRDefault="00AA42D9" w:rsidP="003F26E1">
      <w:pPr>
        <w:rPr>
          <w:rFonts w:ascii="Aptos" w:hAnsi="Aptos"/>
          <w:b/>
          <w:bCs/>
        </w:rPr>
      </w:pPr>
    </w:p>
    <w:p w14:paraId="09CCD3C1" w14:textId="77777777" w:rsidR="00AA42D9" w:rsidRDefault="00AA42D9" w:rsidP="003F26E1">
      <w:pPr>
        <w:rPr>
          <w:rFonts w:ascii="Aptos" w:hAnsi="Aptos"/>
          <w:b/>
          <w:bCs/>
        </w:rPr>
      </w:pPr>
    </w:p>
    <w:p w14:paraId="74F7CA22" w14:textId="191305A9" w:rsidR="00A13F99" w:rsidRPr="00AA42D9" w:rsidRDefault="003F26E1" w:rsidP="003F26E1">
      <w:pPr>
        <w:rPr>
          <w:rFonts w:ascii="Aptos" w:hAnsi="Aptos"/>
          <w:b/>
          <w:bCs/>
        </w:rPr>
      </w:pPr>
      <w:r w:rsidRPr="00A13F99">
        <w:rPr>
          <w:rFonts w:ascii="Aptos" w:hAnsi="Aptos"/>
          <w:b/>
          <w:bCs/>
        </w:rPr>
        <w:t>Key Responsibilities</w:t>
      </w:r>
    </w:p>
    <w:p w14:paraId="6E5E0D82" w14:textId="77777777" w:rsidR="00AA42D9" w:rsidRDefault="00AA42D9" w:rsidP="003F26E1">
      <w:pPr>
        <w:rPr>
          <w:rFonts w:ascii="Aptos" w:hAnsi="Aptos"/>
          <w:b/>
          <w:bCs/>
          <w:sz w:val="22"/>
          <w:szCs w:val="22"/>
        </w:rPr>
      </w:pPr>
    </w:p>
    <w:p w14:paraId="54E4BC6C" w14:textId="264CE0F0" w:rsidR="003F26E1" w:rsidRPr="00A13F99" w:rsidRDefault="003F26E1" w:rsidP="003F26E1">
      <w:pPr>
        <w:rPr>
          <w:rFonts w:ascii="Aptos" w:hAnsi="Aptos"/>
          <w:b/>
          <w:bCs/>
          <w:sz w:val="22"/>
          <w:szCs w:val="22"/>
        </w:rPr>
      </w:pPr>
      <w:r w:rsidRPr="00A13F99">
        <w:rPr>
          <w:rFonts w:ascii="Aptos" w:hAnsi="Aptos"/>
          <w:b/>
          <w:bCs/>
          <w:sz w:val="22"/>
          <w:szCs w:val="22"/>
        </w:rPr>
        <w:t>Marketing Strategy &amp; Planning</w:t>
      </w:r>
    </w:p>
    <w:p w14:paraId="661D578B" w14:textId="003A26AC" w:rsidR="003F26E1" w:rsidRPr="00A13F99" w:rsidRDefault="003F26E1" w:rsidP="00A13F99">
      <w:pPr>
        <w:pStyle w:val="ListParagraph"/>
        <w:numPr>
          <w:ilvl w:val="0"/>
          <w:numId w:val="41"/>
        </w:numPr>
        <w:rPr>
          <w:rFonts w:ascii="Aptos" w:hAnsi="Aptos"/>
        </w:rPr>
      </w:pPr>
      <w:r w:rsidRPr="00A13F99">
        <w:rPr>
          <w:rFonts w:ascii="Aptos" w:hAnsi="Aptos"/>
        </w:rPr>
        <w:t>Develop and deliver a marketing strategy to support member retention, recruitment and wider organisational goals.</w:t>
      </w:r>
    </w:p>
    <w:p w14:paraId="0EB4674F" w14:textId="77777777" w:rsidR="003F26E1" w:rsidRPr="00A13F99" w:rsidRDefault="003F26E1" w:rsidP="00A13F99">
      <w:pPr>
        <w:pStyle w:val="ListParagraph"/>
        <w:numPr>
          <w:ilvl w:val="0"/>
          <w:numId w:val="41"/>
        </w:numPr>
        <w:rPr>
          <w:rFonts w:ascii="Aptos" w:hAnsi="Aptos"/>
        </w:rPr>
      </w:pPr>
      <w:r w:rsidRPr="00A13F99">
        <w:rPr>
          <w:rFonts w:ascii="Aptos" w:hAnsi="Aptos"/>
        </w:rPr>
        <w:t>Lead on audience research to inform targeted campaigns, messaging and segmentation.</w:t>
      </w:r>
    </w:p>
    <w:p w14:paraId="39EC062F" w14:textId="688F9324" w:rsidR="003F26E1" w:rsidRPr="00A13F99" w:rsidRDefault="003F26E1" w:rsidP="00A13F99">
      <w:pPr>
        <w:pStyle w:val="ListParagraph"/>
        <w:numPr>
          <w:ilvl w:val="0"/>
          <w:numId w:val="41"/>
        </w:numPr>
        <w:rPr>
          <w:rFonts w:ascii="Aptos" w:hAnsi="Aptos"/>
        </w:rPr>
      </w:pPr>
      <w:r w:rsidRPr="00A13F99">
        <w:rPr>
          <w:rFonts w:ascii="Aptos" w:hAnsi="Aptos"/>
        </w:rPr>
        <w:t>Create annual marketing plans for RIAS’s membership, products, services and commercial activities.</w:t>
      </w:r>
    </w:p>
    <w:p w14:paraId="2EB613AA" w14:textId="317DAD75" w:rsidR="003F26E1" w:rsidRDefault="003F26E1" w:rsidP="00A13F99">
      <w:pPr>
        <w:pStyle w:val="ListParagraph"/>
        <w:numPr>
          <w:ilvl w:val="0"/>
          <w:numId w:val="41"/>
        </w:numPr>
        <w:rPr>
          <w:rFonts w:ascii="Aptos" w:hAnsi="Aptos"/>
        </w:rPr>
      </w:pPr>
      <w:r w:rsidRPr="00A13F99">
        <w:rPr>
          <w:rFonts w:ascii="Aptos" w:hAnsi="Aptos"/>
        </w:rPr>
        <w:t>Establish and maintain marketing processes and standards across the organisation.</w:t>
      </w:r>
    </w:p>
    <w:p w14:paraId="2905E05E" w14:textId="34C9B20A" w:rsidR="00524780" w:rsidRPr="00524780" w:rsidRDefault="00524780" w:rsidP="00AA42D9">
      <w:pPr>
        <w:pStyle w:val="ListParagraph"/>
        <w:widowControl w:val="0"/>
        <w:numPr>
          <w:ilvl w:val="0"/>
          <w:numId w:val="41"/>
        </w:numPr>
        <w:autoSpaceDE w:val="0"/>
        <w:autoSpaceDN w:val="0"/>
        <w:rPr>
          <w:rFonts w:ascii="Aptos" w:hAnsi="Aptos"/>
        </w:rPr>
      </w:pPr>
      <w:r w:rsidRPr="00524780">
        <w:rPr>
          <w:rFonts w:ascii="Aptos" w:eastAsia="Calibri" w:hAnsi="Aptos" w:cs="Arial"/>
        </w:rPr>
        <w:t xml:space="preserve">Reports up to Trustee Board level on the impact of marketing activities. </w:t>
      </w:r>
    </w:p>
    <w:p w14:paraId="1A1D2B64" w14:textId="77777777" w:rsidR="003F26E1" w:rsidRPr="00A13F99" w:rsidRDefault="003F26E1" w:rsidP="003F26E1">
      <w:pPr>
        <w:rPr>
          <w:rFonts w:ascii="Aptos" w:hAnsi="Aptos"/>
          <w:b/>
          <w:bCs/>
          <w:sz w:val="22"/>
          <w:szCs w:val="22"/>
        </w:rPr>
      </w:pPr>
      <w:r w:rsidRPr="00A13F99">
        <w:rPr>
          <w:rFonts w:ascii="Aptos" w:hAnsi="Aptos"/>
          <w:b/>
          <w:bCs/>
          <w:sz w:val="22"/>
          <w:szCs w:val="22"/>
        </w:rPr>
        <w:t>Campaign Delivery &amp; Content Development</w:t>
      </w:r>
    </w:p>
    <w:p w14:paraId="6C164B81" w14:textId="62C0293C" w:rsidR="003F26E1" w:rsidRPr="00D079AC" w:rsidRDefault="003F26E1" w:rsidP="00A13F99">
      <w:pPr>
        <w:pStyle w:val="ListParagraph"/>
        <w:numPr>
          <w:ilvl w:val="0"/>
          <w:numId w:val="42"/>
        </w:numPr>
        <w:rPr>
          <w:rFonts w:ascii="Aptos" w:hAnsi="Aptos"/>
        </w:rPr>
      </w:pPr>
      <w:r w:rsidRPr="00D079AC">
        <w:rPr>
          <w:rFonts w:ascii="Aptos" w:hAnsi="Aptos"/>
        </w:rPr>
        <w:t>Plan</w:t>
      </w:r>
      <w:r w:rsidR="00AB4CFF" w:rsidRPr="00D079AC">
        <w:rPr>
          <w:rFonts w:ascii="Aptos" w:hAnsi="Aptos"/>
        </w:rPr>
        <w:t xml:space="preserve"> and manage</w:t>
      </w:r>
      <w:r w:rsidRPr="00D079AC">
        <w:rPr>
          <w:rFonts w:ascii="Aptos" w:hAnsi="Aptos"/>
        </w:rPr>
        <w:t xml:space="preserve"> multi</w:t>
      </w:r>
      <w:r w:rsidRPr="00D079AC">
        <w:rPr>
          <w:rFonts w:ascii="Aptos" w:hAnsi="Aptos"/>
        </w:rPr>
        <w:noBreakHyphen/>
        <w:t>channel marketing campaigns, including digital, print, social media, email and events.</w:t>
      </w:r>
    </w:p>
    <w:p w14:paraId="21723B89" w14:textId="33BCFA88" w:rsidR="00E305C3" w:rsidRPr="00D079AC" w:rsidRDefault="00BD672E" w:rsidP="00A13F99">
      <w:pPr>
        <w:pStyle w:val="ListParagraph"/>
        <w:numPr>
          <w:ilvl w:val="0"/>
          <w:numId w:val="42"/>
        </w:numPr>
        <w:rPr>
          <w:rFonts w:ascii="Aptos" w:hAnsi="Aptos"/>
        </w:rPr>
      </w:pPr>
      <w:r w:rsidRPr="00D079AC">
        <w:rPr>
          <w:rFonts w:ascii="Aptos" w:hAnsi="Aptos"/>
        </w:rPr>
        <w:t>Lead on the development of</w:t>
      </w:r>
      <w:r w:rsidR="00CF40A3" w:rsidRPr="00D079AC">
        <w:rPr>
          <w:rFonts w:ascii="Aptos" w:hAnsi="Aptos"/>
        </w:rPr>
        <w:t xml:space="preserve"> </w:t>
      </w:r>
      <w:r w:rsidR="000C18B1" w:rsidRPr="00D079AC">
        <w:rPr>
          <w:rFonts w:ascii="Aptos" w:hAnsi="Aptos"/>
        </w:rPr>
        <w:t>high-quality</w:t>
      </w:r>
      <w:r w:rsidR="00CF40A3" w:rsidRPr="00D079AC">
        <w:rPr>
          <w:rFonts w:ascii="Aptos" w:hAnsi="Aptos"/>
        </w:rPr>
        <w:t xml:space="preserve"> marketing materials, assets and content (digital and physical) that promote RIAS and its services.</w:t>
      </w:r>
    </w:p>
    <w:p w14:paraId="091E4F95" w14:textId="7A9085A1" w:rsidR="003F26E1" w:rsidRPr="00D079AC" w:rsidRDefault="00DA4291" w:rsidP="00A13F99">
      <w:pPr>
        <w:pStyle w:val="ListParagraph"/>
        <w:numPr>
          <w:ilvl w:val="0"/>
          <w:numId w:val="42"/>
        </w:numPr>
        <w:rPr>
          <w:rFonts w:ascii="Aptos" w:hAnsi="Aptos"/>
        </w:rPr>
      </w:pPr>
      <w:r w:rsidRPr="00D079AC">
        <w:rPr>
          <w:rFonts w:ascii="Aptos" w:hAnsi="Aptos"/>
        </w:rPr>
        <w:t>Develop</w:t>
      </w:r>
      <w:r w:rsidR="003F26E1" w:rsidRPr="00D079AC">
        <w:rPr>
          <w:rFonts w:ascii="Aptos" w:hAnsi="Aptos"/>
        </w:rPr>
        <w:t xml:space="preserve"> consistent branding, tone of voice and messaging across all outputs.</w:t>
      </w:r>
    </w:p>
    <w:p w14:paraId="6ADFAC71" w14:textId="5D99C064" w:rsidR="003F26E1" w:rsidRPr="00D079AC" w:rsidRDefault="00EB3D41" w:rsidP="00A13F99">
      <w:pPr>
        <w:pStyle w:val="ListParagraph"/>
        <w:numPr>
          <w:ilvl w:val="0"/>
          <w:numId w:val="42"/>
        </w:numPr>
        <w:rPr>
          <w:rFonts w:ascii="Aptos" w:hAnsi="Aptos"/>
        </w:rPr>
      </w:pPr>
      <w:r w:rsidRPr="00D079AC">
        <w:rPr>
          <w:rFonts w:ascii="Aptos" w:hAnsi="Aptos"/>
        </w:rPr>
        <w:t>Guide and s</w:t>
      </w:r>
      <w:r w:rsidR="003F26E1" w:rsidRPr="00D079AC">
        <w:rPr>
          <w:rFonts w:ascii="Aptos" w:hAnsi="Aptos"/>
        </w:rPr>
        <w:t>upport</w:t>
      </w:r>
      <w:r w:rsidRPr="00D079AC">
        <w:rPr>
          <w:rFonts w:ascii="Aptos" w:hAnsi="Aptos"/>
        </w:rPr>
        <w:t xml:space="preserve"> other</w:t>
      </w:r>
      <w:r w:rsidR="003F26E1" w:rsidRPr="00D079AC">
        <w:rPr>
          <w:rFonts w:ascii="Aptos" w:hAnsi="Aptos"/>
        </w:rPr>
        <w:t xml:space="preserve"> teams to develop effective marketing </w:t>
      </w:r>
      <w:r w:rsidR="007F7EF2" w:rsidRPr="00D079AC">
        <w:rPr>
          <w:rFonts w:ascii="Aptos" w:hAnsi="Aptos"/>
        </w:rPr>
        <w:t xml:space="preserve">plans and </w:t>
      </w:r>
      <w:r w:rsidR="003F26E1" w:rsidRPr="00D079AC">
        <w:rPr>
          <w:rFonts w:ascii="Aptos" w:hAnsi="Aptos"/>
        </w:rPr>
        <w:t>collateral for programmes, initiatives and member benefits.</w:t>
      </w:r>
    </w:p>
    <w:p w14:paraId="21E7566D" w14:textId="665E9830" w:rsidR="003F26E1" w:rsidRPr="00A13F99" w:rsidRDefault="003F26E1" w:rsidP="003F26E1">
      <w:pPr>
        <w:rPr>
          <w:rFonts w:ascii="Aptos" w:hAnsi="Aptos"/>
          <w:b/>
          <w:bCs/>
          <w:sz w:val="22"/>
          <w:szCs w:val="22"/>
        </w:rPr>
      </w:pPr>
      <w:r w:rsidRPr="00A13F99">
        <w:rPr>
          <w:rFonts w:ascii="Aptos" w:hAnsi="Aptos"/>
          <w:b/>
          <w:bCs/>
          <w:sz w:val="22"/>
          <w:szCs w:val="22"/>
        </w:rPr>
        <w:t>CRM (HubSpot)</w:t>
      </w:r>
    </w:p>
    <w:p w14:paraId="42EB5250" w14:textId="62670E3B" w:rsidR="003F26E1" w:rsidRPr="00D079AC" w:rsidRDefault="000A3550" w:rsidP="00A13F99">
      <w:pPr>
        <w:pStyle w:val="ListParagraph"/>
        <w:numPr>
          <w:ilvl w:val="0"/>
          <w:numId w:val="43"/>
        </w:numPr>
        <w:rPr>
          <w:rFonts w:ascii="Aptos" w:hAnsi="Aptos"/>
        </w:rPr>
      </w:pPr>
      <w:r w:rsidRPr="00D079AC">
        <w:rPr>
          <w:rFonts w:ascii="Aptos" w:hAnsi="Aptos"/>
        </w:rPr>
        <w:t>Lead on</w:t>
      </w:r>
      <w:r w:rsidR="003F26E1" w:rsidRPr="00D079AC">
        <w:rPr>
          <w:rFonts w:ascii="Aptos" w:hAnsi="Aptos"/>
        </w:rPr>
        <w:t xml:space="preserve"> the use of HubSpot for marketing activity, ensuring effective audience segmentation and campaign delivery.</w:t>
      </w:r>
    </w:p>
    <w:p w14:paraId="58C1A22D" w14:textId="77777777" w:rsidR="003F26E1" w:rsidRPr="00D079AC" w:rsidRDefault="003F26E1" w:rsidP="00A13F99">
      <w:pPr>
        <w:pStyle w:val="ListParagraph"/>
        <w:numPr>
          <w:ilvl w:val="0"/>
          <w:numId w:val="43"/>
        </w:numPr>
        <w:rPr>
          <w:rFonts w:ascii="Aptos" w:hAnsi="Aptos"/>
        </w:rPr>
      </w:pPr>
      <w:r w:rsidRPr="00D079AC">
        <w:rPr>
          <w:rFonts w:ascii="Aptos" w:hAnsi="Aptos"/>
        </w:rPr>
        <w:t>Identify opportunities to improve automations, workflows and efficiencies in CRM-driven communication.</w:t>
      </w:r>
    </w:p>
    <w:p w14:paraId="17776D65" w14:textId="77777777" w:rsidR="003F26E1" w:rsidRPr="00D079AC" w:rsidRDefault="003F26E1" w:rsidP="00A13F99">
      <w:pPr>
        <w:pStyle w:val="ListParagraph"/>
        <w:numPr>
          <w:ilvl w:val="0"/>
          <w:numId w:val="43"/>
        </w:numPr>
        <w:rPr>
          <w:rFonts w:ascii="Aptos" w:hAnsi="Aptos"/>
        </w:rPr>
      </w:pPr>
      <w:r w:rsidRPr="00D079AC">
        <w:rPr>
          <w:rFonts w:ascii="Aptos" w:hAnsi="Aptos"/>
        </w:rPr>
        <w:t>Use data and analytics to evaluate performance, report on outcomes and recommend improvements.</w:t>
      </w:r>
    </w:p>
    <w:p w14:paraId="3DDC924F" w14:textId="1AF7BB10" w:rsidR="00381FD6" w:rsidRPr="00A13F99" w:rsidRDefault="00381FD6" w:rsidP="00A13F99">
      <w:pPr>
        <w:pStyle w:val="ListParagraph"/>
        <w:numPr>
          <w:ilvl w:val="0"/>
          <w:numId w:val="43"/>
        </w:numPr>
        <w:rPr>
          <w:rFonts w:ascii="Aptos" w:hAnsi="Aptos"/>
        </w:rPr>
      </w:pPr>
      <w:r w:rsidRPr="00D079AC">
        <w:rPr>
          <w:rFonts w:ascii="Aptos" w:hAnsi="Aptos"/>
        </w:rPr>
        <w:t xml:space="preserve">Supporting </w:t>
      </w:r>
      <w:r w:rsidR="00C63A5F" w:rsidRPr="00D079AC">
        <w:rPr>
          <w:rFonts w:ascii="Aptos" w:hAnsi="Aptos"/>
        </w:rPr>
        <w:t>r</w:t>
      </w:r>
      <w:r w:rsidRPr="00D079AC">
        <w:rPr>
          <w:rFonts w:ascii="Aptos" w:hAnsi="Aptos"/>
        </w:rPr>
        <w:t xml:space="preserve">egional </w:t>
      </w:r>
      <w:r w:rsidR="00C63A5F" w:rsidRPr="00D079AC">
        <w:rPr>
          <w:rFonts w:ascii="Aptos" w:hAnsi="Aptos"/>
        </w:rPr>
        <w:t>c</w:t>
      </w:r>
      <w:r w:rsidRPr="00D079AC">
        <w:rPr>
          <w:rFonts w:ascii="Aptos" w:hAnsi="Aptos"/>
        </w:rPr>
        <w:t>h</w:t>
      </w:r>
      <w:r w:rsidR="0042169E" w:rsidRPr="00D079AC">
        <w:rPr>
          <w:rFonts w:ascii="Aptos" w:hAnsi="Aptos"/>
        </w:rPr>
        <w:t xml:space="preserve">apters </w:t>
      </w:r>
      <w:r w:rsidR="00521E94" w:rsidRPr="00D079AC">
        <w:rPr>
          <w:rFonts w:ascii="Aptos" w:hAnsi="Aptos"/>
        </w:rPr>
        <w:t>to utilise HubSpot</w:t>
      </w:r>
      <w:r w:rsidR="00C63A5F" w:rsidRPr="00D079AC">
        <w:rPr>
          <w:rFonts w:ascii="Aptos" w:hAnsi="Aptos"/>
        </w:rPr>
        <w:t xml:space="preserve"> for mailings and newsletters</w:t>
      </w:r>
      <w:r w:rsidR="00C63A5F">
        <w:rPr>
          <w:rFonts w:ascii="Aptos" w:hAnsi="Aptos"/>
        </w:rPr>
        <w:t xml:space="preserve">. </w:t>
      </w:r>
    </w:p>
    <w:p w14:paraId="4AAF3644" w14:textId="77777777" w:rsidR="003F26E1" w:rsidRPr="00A13F99" w:rsidRDefault="003F26E1" w:rsidP="003F26E1">
      <w:pPr>
        <w:rPr>
          <w:rFonts w:ascii="Aptos" w:hAnsi="Aptos"/>
          <w:b/>
          <w:bCs/>
          <w:sz w:val="22"/>
          <w:szCs w:val="22"/>
        </w:rPr>
      </w:pPr>
      <w:r w:rsidRPr="00A13F99">
        <w:rPr>
          <w:rFonts w:ascii="Aptos" w:hAnsi="Aptos"/>
          <w:b/>
          <w:bCs/>
          <w:sz w:val="22"/>
          <w:szCs w:val="22"/>
        </w:rPr>
        <w:t>Commercial &amp; Sponsorship Support</w:t>
      </w:r>
    </w:p>
    <w:p w14:paraId="3EC1A8D8" w14:textId="77777777" w:rsidR="003F26E1" w:rsidRPr="00D079AC" w:rsidRDefault="003F26E1" w:rsidP="00A13F99">
      <w:pPr>
        <w:pStyle w:val="ListParagraph"/>
        <w:numPr>
          <w:ilvl w:val="0"/>
          <w:numId w:val="46"/>
        </w:numPr>
        <w:rPr>
          <w:rFonts w:ascii="Aptos" w:hAnsi="Aptos"/>
        </w:rPr>
      </w:pPr>
      <w:r w:rsidRPr="00D079AC">
        <w:rPr>
          <w:rFonts w:ascii="Aptos" w:hAnsi="Aptos"/>
        </w:rPr>
        <w:t>Develop marketing plans to promote commercial products, sponsorship opportunities and partner benefits.</w:t>
      </w:r>
    </w:p>
    <w:p w14:paraId="10BF0301" w14:textId="48B1C9D0" w:rsidR="00C1711B" w:rsidRPr="00D079AC" w:rsidRDefault="00575805">
      <w:pPr>
        <w:numPr>
          <w:ilvl w:val="0"/>
          <w:numId w:val="46"/>
        </w:numPr>
        <w:rPr>
          <w:rFonts w:ascii="Aptos" w:eastAsiaTheme="minorHAnsi" w:hAnsi="Aptos" w:cs="Calibri"/>
          <w:sz w:val="22"/>
          <w:szCs w:val="22"/>
        </w:rPr>
      </w:pPr>
      <w:r w:rsidRPr="00D079AC">
        <w:rPr>
          <w:rFonts w:ascii="Aptos" w:hAnsi="Aptos"/>
          <w:sz w:val="22"/>
          <w:szCs w:val="22"/>
        </w:rPr>
        <w:t>Advise on how optimise revenue generating services in terms of competitive pricing and messaging to key customers and audiences. </w:t>
      </w:r>
    </w:p>
    <w:p w14:paraId="71B6C3F3" w14:textId="63B40F65" w:rsidR="00585E63" w:rsidRPr="00D079AC" w:rsidRDefault="00C1711B" w:rsidP="00AA42D9">
      <w:pPr>
        <w:pStyle w:val="ListParagraph"/>
        <w:numPr>
          <w:ilvl w:val="0"/>
          <w:numId w:val="47"/>
        </w:numPr>
        <w:rPr>
          <w:rFonts w:ascii="Aptos" w:hAnsi="Aptos"/>
        </w:rPr>
      </w:pPr>
      <w:r w:rsidRPr="00D079AC">
        <w:rPr>
          <w:rFonts w:ascii="Aptos" w:hAnsi="Aptos"/>
        </w:rPr>
        <w:t xml:space="preserve">Identify opportunities for the building and bookshop to be used to increase revenue and support the implementation of this. </w:t>
      </w:r>
    </w:p>
    <w:p w14:paraId="451F2893" w14:textId="51136FD9" w:rsidR="003F26E1" w:rsidRPr="00A13F99" w:rsidRDefault="003F26E1" w:rsidP="003F26E1">
      <w:pPr>
        <w:rPr>
          <w:rFonts w:ascii="Aptos" w:hAnsi="Aptos"/>
          <w:b/>
          <w:bCs/>
          <w:sz w:val="22"/>
          <w:szCs w:val="22"/>
        </w:rPr>
      </w:pPr>
      <w:r w:rsidRPr="00A13F99">
        <w:rPr>
          <w:rFonts w:ascii="Aptos" w:hAnsi="Aptos"/>
          <w:b/>
          <w:bCs/>
          <w:sz w:val="22"/>
          <w:szCs w:val="22"/>
        </w:rPr>
        <w:t>Brand, Communications &amp; External Engagement</w:t>
      </w:r>
    </w:p>
    <w:p w14:paraId="57645F20" w14:textId="0D6226D5" w:rsidR="003F26E1" w:rsidRPr="00A13F99" w:rsidRDefault="003F26E1" w:rsidP="00A13F99">
      <w:pPr>
        <w:pStyle w:val="ListParagraph"/>
        <w:numPr>
          <w:ilvl w:val="0"/>
          <w:numId w:val="47"/>
        </w:numPr>
        <w:rPr>
          <w:rFonts w:ascii="Aptos" w:hAnsi="Aptos"/>
        </w:rPr>
      </w:pPr>
      <w:r w:rsidRPr="00A13F99">
        <w:rPr>
          <w:rFonts w:ascii="Aptos" w:hAnsi="Aptos"/>
        </w:rPr>
        <w:t xml:space="preserve">Champion the RIAS brand, ensuring consistency and quality across all </w:t>
      </w:r>
      <w:r w:rsidR="00642447" w:rsidRPr="00A13F99">
        <w:rPr>
          <w:rFonts w:ascii="Aptos" w:hAnsi="Aptos"/>
        </w:rPr>
        <w:t>platforms</w:t>
      </w:r>
      <w:r w:rsidRPr="00A13F99">
        <w:rPr>
          <w:rFonts w:ascii="Aptos" w:hAnsi="Aptos"/>
        </w:rPr>
        <w:t>.</w:t>
      </w:r>
    </w:p>
    <w:p w14:paraId="3B913C91" w14:textId="177018A1" w:rsidR="007102D6" w:rsidRPr="00A13F99" w:rsidRDefault="00D25076" w:rsidP="00AA42D9">
      <w:pPr>
        <w:pStyle w:val="ListParagraph"/>
        <w:numPr>
          <w:ilvl w:val="0"/>
          <w:numId w:val="47"/>
        </w:numPr>
        <w:rPr>
          <w:rFonts w:eastAsia="Calibri" w:cs="Arial"/>
        </w:rPr>
      </w:pPr>
      <w:r w:rsidRPr="00A13F99">
        <w:rPr>
          <w:rFonts w:ascii="Aptos" w:hAnsi="Aptos"/>
        </w:rPr>
        <w:t>Take a lead role in scoping and developing a new website for the organisation</w:t>
      </w:r>
      <w:r w:rsidR="00AB2C3C" w:rsidRPr="00A13F99">
        <w:rPr>
          <w:rFonts w:ascii="Aptos" w:hAnsi="Aptos"/>
        </w:rPr>
        <w:t xml:space="preserve">, focussing on user experience </w:t>
      </w:r>
      <w:r w:rsidR="00C23C7F">
        <w:rPr>
          <w:rFonts w:ascii="Aptos" w:hAnsi="Aptos"/>
        </w:rPr>
        <w:t>for</w:t>
      </w:r>
      <w:r w:rsidR="00AB2C3C" w:rsidRPr="00A13F99">
        <w:rPr>
          <w:rFonts w:ascii="Aptos" w:hAnsi="Aptos"/>
        </w:rPr>
        <w:t xml:space="preserve"> </w:t>
      </w:r>
      <w:r w:rsidR="00F00D0F" w:rsidRPr="00A13F99">
        <w:rPr>
          <w:rFonts w:ascii="Aptos" w:hAnsi="Aptos"/>
        </w:rPr>
        <w:t xml:space="preserve">audience development and </w:t>
      </w:r>
      <w:r w:rsidR="004A5243" w:rsidRPr="00A13F99">
        <w:rPr>
          <w:rFonts w:ascii="Aptos" w:hAnsi="Aptos"/>
        </w:rPr>
        <w:t>engagement</w:t>
      </w:r>
      <w:r w:rsidR="00F00D0F" w:rsidRPr="00A13F99">
        <w:rPr>
          <w:rFonts w:ascii="Aptos" w:hAnsi="Aptos"/>
        </w:rPr>
        <w:t xml:space="preserve"> opportunities. </w:t>
      </w:r>
    </w:p>
    <w:p w14:paraId="66376E70" w14:textId="77777777" w:rsidR="003F26E1" w:rsidRPr="00A13F99" w:rsidRDefault="003F26E1" w:rsidP="003F26E1">
      <w:pPr>
        <w:rPr>
          <w:rFonts w:ascii="Aptos" w:hAnsi="Aptos"/>
          <w:b/>
          <w:bCs/>
          <w:sz w:val="22"/>
          <w:szCs w:val="22"/>
        </w:rPr>
      </w:pPr>
      <w:r w:rsidRPr="00A13F99">
        <w:rPr>
          <w:rFonts w:ascii="Aptos" w:hAnsi="Aptos"/>
          <w:b/>
          <w:bCs/>
          <w:sz w:val="22"/>
          <w:szCs w:val="22"/>
        </w:rPr>
        <w:lastRenderedPageBreak/>
        <w:t>General Responsibilities</w:t>
      </w:r>
    </w:p>
    <w:p w14:paraId="1AD1A309" w14:textId="77777777" w:rsidR="003F26E1" w:rsidRPr="00A13F99" w:rsidRDefault="003F26E1" w:rsidP="00A13F99">
      <w:pPr>
        <w:pStyle w:val="ListParagraph"/>
        <w:numPr>
          <w:ilvl w:val="0"/>
          <w:numId w:val="48"/>
        </w:numPr>
        <w:rPr>
          <w:rFonts w:ascii="Aptos" w:hAnsi="Aptos"/>
        </w:rPr>
      </w:pPr>
      <w:r w:rsidRPr="00A13F99">
        <w:rPr>
          <w:rFonts w:ascii="Aptos" w:hAnsi="Aptos"/>
        </w:rPr>
        <w:t>Monitor sector trends and best practice to continually improve marketing approaches.</w:t>
      </w:r>
    </w:p>
    <w:p w14:paraId="77685A85" w14:textId="77777777" w:rsidR="003F26E1" w:rsidRPr="00A13F99" w:rsidRDefault="003F26E1" w:rsidP="00A13F99">
      <w:pPr>
        <w:pStyle w:val="ListParagraph"/>
        <w:numPr>
          <w:ilvl w:val="0"/>
          <w:numId w:val="48"/>
        </w:numPr>
        <w:rPr>
          <w:rFonts w:ascii="Aptos" w:hAnsi="Aptos"/>
        </w:rPr>
      </w:pPr>
      <w:r w:rsidRPr="00A13F99">
        <w:rPr>
          <w:rFonts w:ascii="Aptos" w:hAnsi="Aptos"/>
        </w:rPr>
        <w:t>Represent RIAS at events where required.</w:t>
      </w:r>
    </w:p>
    <w:p w14:paraId="2C6C2E4D" w14:textId="77777777" w:rsidR="00031950" w:rsidRPr="00A13F99" w:rsidRDefault="00031950" w:rsidP="00031950">
      <w:pPr>
        <w:widowControl w:val="0"/>
        <w:numPr>
          <w:ilvl w:val="0"/>
          <w:numId w:val="48"/>
        </w:numPr>
        <w:autoSpaceDE w:val="0"/>
        <w:autoSpaceDN w:val="0"/>
        <w:spacing w:line="276" w:lineRule="auto"/>
        <w:contextualSpacing/>
        <w:rPr>
          <w:rFonts w:ascii="Aptos" w:eastAsia="Calibri" w:hAnsi="Aptos" w:cs="Arial"/>
          <w:sz w:val="22"/>
          <w:szCs w:val="22"/>
        </w:rPr>
      </w:pPr>
      <w:r w:rsidRPr="00A13F99">
        <w:rPr>
          <w:rFonts w:ascii="Aptos" w:eastAsia="Calibri" w:hAnsi="Aptos" w:cs="Arial"/>
          <w:sz w:val="22"/>
          <w:szCs w:val="22"/>
        </w:rPr>
        <w:t>Communicating regularly with the management team to ensure all problems are solved effectively and any relevant information is passed on to the team.</w:t>
      </w:r>
    </w:p>
    <w:p w14:paraId="2166C055" w14:textId="77777777" w:rsidR="00031950" w:rsidRPr="00A13F99" w:rsidRDefault="00031950" w:rsidP="00031950">
      <w:pPr>
        <w:widowControl w:val="0"/>
        <w:numPr>
          <w:ilvl w:val="0"/>
          <w:numId w:val="48"/>
        </w:numPr>
        <w:autoSpaceDE w:val="0"/>
        <w:autoSpaceDN w:val="0"/>
        <w:spacing w:line="276" w:lineRule="auto"/>
        <w:contextualSpacing/>
        <w:rPr>
          <w:rFonts w:ascii="Aptos" w:eastAsia="Calibri" w:hAnsi="Aptos" w:cs="Arial"/>
          <w:sz w:val="22"/>
          <w:szCs w:val="22"/>
        </w:rPr>
      </w:pPr>
      <w:r w:rsidRPr="00A13F99">
        <w:rPr>
          <w:rFonts w:ascii="Aptos" w:eastAsia="Calibri" w:hAnsi="Aptos" w:cs="Arial"/>
          <w:sz w:val="22"/>
          <w:szCs w:val="22"/>
        </w:rPr>
        <w:t>Promote equality and diversity in all aspects of your work by developing and maintaining positive working relationships, ensuring that colleagues are treated fairly and with respect</w:t>
      </w:r>
    </w:p>
    <w:p w14:paraId="7DED4B1A" w14:textId="2165ED64" w:rsidR="00031950" w:rsidRPr="00A13F99" w:rsidRDefault="00031950" w:rsidP="00031950">
      <w:pPr>
        <w:widowControl w:val="0"/>
        <w:numPr>
          <w:ilvl w:val="0"/>
          <w:numId w:val="48"/>
        </w:numPr>
        <w:autoSpaceDE w:val="0"/>
        <w:autoSpaceDN w:val="0"/>
        <w:spacing w:line="276" w:lineRule="auto"/>
        <w:contextualSpacing/>
        <w:rPr>
          <w:rFonts w:ascii="Aptos" w:eastAsia="Calibri" w:hAnsi="Aptos" w:cs="Arial"/>
          <w:sz w:val="22"/>
          <w:szCs w:val="22"/>
        </w:rPr>
      </w:pPr>
      <w:r w:rsidRPr="00A13F99">
        <w:rPr>
          <w:rFonts w:ascii="Aptos" w:eastAsia="Calibri" w:hAnsi="Aptos" w:cs="Arial"/>
          <w:sz w:val="22"/>
          <w:szCs w:val="22"/>
        </w:rPr>
        <w:t xml:space="preserve">Undertake any other duties as requested by the </w:t>
      </w:r>
      <w:r w:rsidR="00565660" w:rsidRPr="00A13F99">
        <w:rPr>
          <w:rFonts w:ascii="Aptos" w:eastAsia="Calibri" w:hAnsi="Aptos" w:cs="Arial"/>
          <w:sz w:val="22"/>
          <w:szCs w:val="22"/>
        </w:rPr>
        <w:t xml:space="preserve">Head of Membership. </w:t>
      </w:r>
    </w:p>
    <w:p w14:paraId="770EE097" w14:textId="77777777" w:rsidR="00AD2287" w:rsidRPr="00A13F99" w:rsidRDefault="00AD2287">
      <w:pPr>
        <w:rPr>
          <w:rFonts w:ascii="Aptos" w:hAnsi="Aptos"/>
          <w:sz w:val="22"/>
          <w:szCs w:val="22"/>
        </w:rPr>
      </w:pPr>
    </w:p>
    <w:p w14:paraId="29087FD2" w14:textId="4B5E0429" w:rsidR="00AD2287" w:rsidRPr="00BF0EC1" w:rsidRDefault="00043FF9">
      <w:pPr>
        <w:rPr>
          <w:rFonts w:ascii="Aptos" w:eastAsia="Calibri" w:hAnsi="Aptos"/>
          <w:b/>
          <w:bCs/>
          <w:sz w:val="22"/>
          <w:szCs w:val="22"/>
          <w:u w:color="000000"/>
        </w:rPr>
      </w:pPr>
      <w:r w:rsidRPr="00A13F99">
        <w:rPr>
          <w:rFonts w:ascii="Aptos" w:eastAsia="Calibri" w:hAnsi="Aptos"/>
          <w:b/>
          <w:bCs/>
          <w:sz w:val="22"/>
          <w:szCs w:val="22"/>
          <w:u w:color="000000"/>
        </w:rPr>
        <w:t>Person</w:t>
      </w:r>
      <w:r w:rsidRPr="00A13F99">
        <w:rPr>
          <w:rFonts w:ascii="Aptos" w:eastAsia="Calibri" w:hAnsi="Aptos"/>
          <w:b/>
          <w:bCs/>
          <w:spacing w:val="-6"/>
          <w:sz w:val="22"/>
          <w:szCs w:val="22"/>
          <w:u w:color="000000"/>
        </w:rPr>
        <w:t xml:space="preserve"> </w:t>
      </w:r>
      <w:r w:rsidRPr="00A13F99">
        <w:rPr>
          <w:rFonts w:ascii="Aptos" w:eastAsia="Calibri" w:hAnsi="Aptos"/>
          <w:b/>
          <w:bCs/>
          <w:sz w:val="22"/>
          <w:szCs w:val="22"/>
          <w:u w:color="000000"/>
        </w:rPr>
        <w:t>Specification</w:t>
      </w:r>
    </w:p>
    <w:p w14:paraId="11F52DAF" w14:textId="77777777" w:rsidR="00AD2287" w:rsidRPr="00A13F99" w:rsidRDefault="00AD2287" w:rsidP="00AD2287">
      <w:pPr>
        <w:rPr>
          <w:rFonts w:ascii="Aptos" w:hAnsi="Aptos"/>
          <w:b/>
          <w:bCs/>
          <w:sz w:val="22"/>
          <w:szCs w:val="22"/>
        </w:rPr>
      </w:pPr>
      <w:r w:rsidRPr="00A13F99">
        <w:rPr>
          <w:rFonts w:ascii="Aptos" w:hAnsi="Aptos"/>
          <w:b/>
          <w:bCs/>
          <w:sz w:val="22"/>
          <w:szCs w:val="22"/>
        </w:rPr>
        <w:t>Essential</w:t>
      </w:r>
    </w:p>
    <w:p w14:paraId="05E6544A" w14:textId="77777777" w:rsidR="00AD2287" w:rsidRPr="00A13F99" w:rsidRDefault="00AD2287" w:rsidP="00AD2287">
      <w:pPr>
        <w:numPr>
          <w:ilvl w:val="0"/>
          <w:numId w:val="49"/>
        </w:numPr>
        <w:rPr>
          <w:rFonts w:ascii="Aptos" w:hAnsi="Aptos"/>
          <w:sz w:val="22"/>
          <w:szCs w:val="22"/>
        </w:rPr>
      </w:pPr>
      <w:r w:rsidRPr="00A13F99">
        <w:rPr>
          <w:rFonts w:ascii="Aptos" w:hAnsi="Aptos"/>
          <w:sz w:val="22"/>
          <w:szCs w:val="22"/>
        </w:rPr>
        <w:t>Proven experience in a marketing management role, ideally within a membership organisation, charity, professional body, or learned society.</w:t>
      </w:r>
    </w:p>
    <w:p w14:paraId="703C59D2" w14:textId="77777777" w:rsidR="00AD2287" w:rsidRPr="00A13F99" w:rsidRDefault="00AD2287" w:rsidP="00AD2287">
      <w:pPr>
        <w:numPr>
          <w:ilvl w:val="0"/>
          <w:numId w:val="49"/>
        </w:numPr>
        <w:rPr>
          <w:rFonts w:ascii="Aptos" w:hAnsi="Aptos"/>
          <w:sz w:val="22"/>
          <w:szCs w:val="22"/>
        </w:rPr>
      </w:pPr>
      <w:r w:rsidRPr="00A13F99">
        <w:rPr>
          <w:rFonts w:ascii="Aptos" w:hAnsi="Aptos"/>
          <w:sz w:val="22"/>
          <w:szCs w:val="22"/>
        </w:rPr>
        <w:t>Demonstrable experience in developing and delivering marketing strategies, including planning, implementation and evaluation.</w:t>
      </w:r>
    </w:p>
    <w:p w14:paraId="564EBD4E" w14:textId="77777777" w:rsidR="00AD2287" w:rsidRPr="00A13F99" w:rsidRDefault="00AD2287" w:rsidP="00AD2287">
      <w:pPr>
        <w:numPr>
          <w:ilvl w:val="0"/>
          <w:numId w:val="49"/>
        </w:numPr>
        <w:rPr>
          <w:rFonts w:ascii="Aptos" w:hAnsi="Aptos"/>
          <w:sz w:val="22"/>
          <w:szCs w:val="22"/>
        </w:rPr>
      </w:pPr>
      <w:r w:rsidRPr="00A13F99">
        <w:rPr>
          <w:rFonts w:ascii="Aptos" w:hAnsi="Aptos"/>
          <w:sz w:val="22"/>
          <w:szCs w:val="22"/>
        </w:rPr>
        <w:t>Strong background in multi-channel campaign development, covering digital, email, print, social media and events.</w:t>
      </w:r>
    </w:p>
    <w:p w14:paraId="25C14875" w14:textId="16A06FBC" w:rsidR="00AD2287" w:rsidRPr="00A13F99" w:rsidRDefault="00AD2287" w:rsidP="00AD2287">
      <w:pPr>
        <w:numPr>
          <w:ilvl w:val="0"/>
          <w:numId w:val="49"/>
        </w:numPr>
        <w:rPr>
          <w:rFonts w:ascii="Aptos" w:hAnsi="Aptos"/>
          <w:sz w:val="22"/>
          <w:szCs w:val="22"/>
        </w:rPr>
      </w:pPr>
      <w:r w:rsidRPr="33CA17F4">
        <w:rPr>
          <w:rFonts w:ascii="Aptos" w:hAnsi="Aptos"/>
          <w:sz w:val="22"/>
          <w:szCs w:val="22"/>
        </w:rPr>
        <w:t>Experience producing high</w:t>
      </w:r>
      <w:r w:rsidR="0071E4C8" w:rsidRPr="33CA17F4">
        <w:rPr>
          <w:rFonts w:ascii="Aptos" w:hAnsi="Aptos"/>
          <w:sz w:val="22"/>
          <w:szCs w:val="22"/>
        </w:rPr>
        <w:t xml:space="preserve"> </w:t>
      </w:r>
      <w:r w:rsidRPr="33CA17F4">
        <w:rPr>
          <w:rFonts w:ascii="Aptos" w:hAnsi="Aptos"/>
          <w:sz w:val="22"/>
          <w:szCs w:val="22"/>
        </w:rPr>
        <w:t>quality marketing content and assets, both digital and physical.</w:t>
      </w:r>
    </w:p>
    <w:p w14:paraId="0305724C" w14:textId="2FF1410D" w:rsidR="00AD2287" w:rsidRPr="00A13F99" w:rsidRDefault="00AD2287" w:rsidP="00AD2287">
      <w:pPr>
        <w:numPr>
          <w:ilvl w:val="0"/>
          <w:numId w:val="49"/>
        </w:numPr>
        <w:rPr>
          <w:rFonts w:ascii="Aptos" w:hAnsi="Aptos"/>
          <w:sz w:val="22"/>
          <w:szCs w:val="22"/>
        </w:rPr>
      </w:pPr>
      <w:r w:rsidRPr="00A13F99">
        <w:rPr>
          <w:rFonts w:ascii="Aptos" w:hAnsi="Aptos"/>
          <w:sz w:val="22"/>
          <w:szCs w:val="22"/>
        </w:rPr>
        <w:t>Proven ability to work with CRM system</w:t>
      </w:r>
      <w:r w:rsidR="00683CB8">
        <w:rPr>
          <w:rFonts w:ascii="Aptos" w:hAnsi="Aptos"/>
          <w:sz w:val="22"/>
          <w:szCs w:val="22"/>
        </w:rPr>
        <w:t xml:space="preserve"> </w:t>
      </w:r>
      <w:r w:rsidRPr="00A13F99">
        <w:rPr>
          <w:rFonts w:ascii="Aptos" w:hAnsi="Aptos"/>
          <w:sz w:val="22"/>
          <w:szCs w:val="22"/>
        </w:rPr>
        <w:t>including segmentation, automation, workflows and analytics.</w:t>
      </w:r>
    </w:p>
    <w:p w14:paraId="02FE6D29" w14:textId="77777777" w:rsidR="00AD2287" w:rsidRPr="00A13F99" w:rsidRDefault="00AD2287" w:rsidP="00AD2287">
      <w:pPr>
        <w:numPr>
          <w:ilvl w:val="0"/>
          <w:numId w:val="49"/>
        </w:numPr>
        <w:rPr>
          <w:rFonts w:ascii="Aptos" w:hAnsi="Aptos"/>
          <w:sz w:val="22"/>
          <w:szCs w:val="22"/>
        </w:rPr>
      </w:pPr>
      <w:r w:rsidRPr="00A13F99">
        <w:rPr>
          <w:rFonts w:ascii="Aptos" w:hAnsi="Aptos"/>
          <w:sz w:val="22"/>
          <w:szCs w:val="22"/>
        </w:rPr>
        <w:t>Experience using data-driven insights to shape marketing decisions and evaluate campaign performance.</w:t>
      </w:r>
    </w:p>
    <w:p w14:paraId="75AE5D10" w14:textId="77777777" w:rsidR="00AD2287" w:rsidRPr="00A13F99" w:rsidRDefault="00AD2287" w:rsidP="00AD2287">
      <w:pPr>
        <w:numPr>
          <w:ilvl w:val="0"/>
          <w:numId w:val="49"/>
        </w:numPr>
        <w:rPr>
          <w:rFonts w:ascii="Aptos" w:hAnsi="Aptos"/>
          <w:sz w:val="22"/>
          <w:szCs w:val="22"/>
        </w:rPr>
      </w:pPr>
      <w:r w:rsidRPr="00A13F99">
        <w:rPr>
          <w:rFonts w:ascii="Aptos" w:hAnsi="Aptos"/>
          <w:sz w:val="22"/>
          <w:szCs w:val="22"/>
        </w:rPr>
        <w:t>A track record of working independently and managing multiple projects simultaneously.</w:t>
      </w:r>
    </w:p>
    <w:p w14:paraId="3D35353B" w14:textId="77777777" w:rsidR="00AD2287" w:rsidRDefault="00AD2287" w:rsidP="00AD2287">
      <w:pPr>
        <w:numPr>
          <w:ilvl w:val="0"/>
          <w:numId w:val="49"/>
        </w:numPr>
        <w:rPr>
          <w:rFonts w:ascii="Aptos" w:hAnsi="Aptos"/>
          <w:sz w:val="22"/>
          <w:szCs w:val="22"/>
        </w:rPr>
      </w:pPr>
      <w:r w:rsidRPr="00A13F99">
        <w:rPr>
          <w:rFonts w:ascii="Aptos" w:hAnsi="Aptos"/>
          <w:sz w:val="22"/>
          <w:szCs w:val="22"/>
        </w:rPr>
        <w:t>Demonstrable experience in brand management, ensuring consistency of tone, style and messaging.</w:t>
      </w:r>
    </w:p>
    <w:p w14:paraId="2642EE9C" w14:textId="726D9ECF" w:rsidR="00546379" w:rsidRPr="00546379" w:rsidRDefault="00546379" w:rsidP="00546379">
      <w:pPr>
        <w:numPr>
          <w:ilvl w:val="0"/>
          <w:numId w:val="49"/>
        </w:numPr>
        <w:rPr>
          <w:rFonts w:ascii="Aptos" w:hAnsi="Aptos"/>
          <w:sz w:val="22"/>
          <w:szCs w:val="22"/>
        </w:rPr>
      </w:pPr>
      <w:r w:rsidRPr="00546379">
        <w:rPr>
          <w:rFonts w:ascii="Aptos" w:hAnsi="Aptos"/>
          <w:sz w:val="22"/>
          <w:szCs w:val="22"/>
        </w:rPr>
        <w:t>Commercial acumen around how to drive sales, meet and report on targets</w:t>
      </w:r>
      <w:r>
        <w:rPr>
          <w:rFonts w:ascii="Aptos" w:hAnsi="Aptos"/>
          <w:sz w:val="22"/>
          <w:szCs w:val="22"/>
        </w:rPr>
        <w:t>.</w:t>
      </w:r>
    </w:p>
    <w:p w14:paraId="12FEB489" w14:textId="7768C536" w:rsidR="0040489C" w:rsidRPr="0040489C" w:rsidRDefault="0040489C" w:rsidP="0040489C">
      <w:pPr>
        <w:pStyle w:val="ListParagraph"/>
        <w:numPr>
          <w:ilvl w:val="0"/>
          <w:numId w:val="49"/>
        </w:numPr>
        <w:spacing w:line="300" w:lineRule="atLeast"/>
        <w:rPr>
          <w:rFonts w:ascii="Aptos" w:hAnsi="Aptos" w:cs="Segoe UI"/>
          <w:lang w:eastAsia="en-GB"/>
        </w:rPr>
      </w:pPr>
      <w:r w:rsidRPr="33CA17F4">
        <w:rPr>
          <w:rFonts w:ascii="Aptos" w:hAnsi="Aptos" w:cs="Segoe UI"/>
        </w:rPr>
        <w:t xml:space="preserve">Understanding of </w:t>
      </w:r>
      <w:r w:rsidRPr="33CA17F4">
        <w:rPr>
          <w:rStyle w:val="Strong"/>
          <w:rFonts w:ascii="Aptos" w:hAnsi="Aptos" w:cs="Segoe UI"/>
          <w:b w:val="0"/>
          <w:bCs w:val="0"/>
        </w:rPr>
        <w:t>audience development</w:t>
      </w:r>
      <w:r w:rsidRPr="33CA17F4">
        <w:rPr>
          <w:rFonts w:ascii="Aptos" w:hAnsi="Aptos" w:cs="Segoe UI"/>
        </w:rPr>
        <w:t>, segmentation, and user</w:t>
      </w:r>
      <w:r w:rsidR="01D85BBF" w:rsidRPr="33CA17F4">
        <w:rPr>
          <w:rFonts w:ascii="Aptos" w:hAnsi="Aptos" w:cs="Segoe UI"/>
        </w:rPr>
        <w:t xml:space="preserve"> </w:t>
      </w:r>
      <w:r w:rsidRPr="33CA17F4">
        <w:rPr>
          <w:rFonts w:ascii="Aptos" w:hAnsi="Aptos" w:cs="Segoe UI"/>
        </w:rPr>
        <w:t>journey mapping.</w:t>
      </w:r>
    </w:p>
    <w:p w14:paraId="17ED21B2" w14:textId="0853CF32" w:rsidR="001D65F8" w:rsidRPr="00A13F99" w:rsidRDefault="001D65F8" w:rsidP="00C57212">
      <w:pPr>
        <w:pStyle w:val="ListParagraph"/>
        <w:numPr>
          <w:ilvl w:val="0"/>
          <w:numId w:val="49"/>
        </w:numPr>
        <w:spacing w:line="300" w:lineRule="atLeast"/>
        <w:rPr>
          <w:rFonts w:ascii="Aptos" w:hAnsi="Aptos"/>
        </w:rPr>
      </w:pPr>
      <w:r w:rsidRPr="00A13F99">
        <w:rPr>
          <w:rFonts w:ascii="Aptos" w:hAnsi="Aptos" w:cs="Segoe UI"/>
        </w:rPr>
        <w:t xml:space="preserve">Excellent </w:t>
      </w:r>
      <w:r w:rsidRPr="00A13F99">
        <w:rPr>
          <w:rStyle w:val="Strong"/>
          <w:rFonts w:ascii="Aptos" w:hAnsi="Aptos" w:cs="Segoe UI"/>
          <w:b w:val="0"/>
          <w:bCs w:val="0"/>
        </w:rPr>
        <w:t>written and verbal communication skills</w:t>
      </w:r>
      <w:r w:rsidRPr="00A13F99">
        <w:rPr>
          <w:rFonts w:ascii="Aptos" w:hAnsi="Aptos" w:cs="Segoe UI"/>
        </w:rPr>
        <w:t>, with an ability to tailor messaging for different audiences.</w:t>
      </w:r>
    </w:p>
    <w:p w14:paraId="4CE876C4" w14:textId="77777777" w:rsidR="002543FF" w:rsidRPr="00A13F99" w:rsidRDefault="002543FF" w:rsidP="002543FF">
      <w:pPr>
        <w:pStyle w:val="ListParagraph"/>
        <w:numPr>
          <w:ilvl w:val="0"/>
          <w:numId w:val="49"/>
        </w:numPr>
        <w:spacing w:line="300" w:lineRule="atLeast"/>
        <w:rPr>
          <w:rFonts w:ascii="Aptos" w:hAnsi="Aptos" w:cs="Segoe UI"/>
          <w:lang w:eastAsia="en-GB"/>
        </w:rPr>
      </w:pPr>
      <w:r w:rsidRPr="00A13F99">
        <w:rPr>
          <w:rFonts w:ascii="Aptos" w:hAnsi="Aptos" w:cs="Segoe UI"/>
        </w:rPr>
        <w:t xml:space="preserve">Strong attention to detail and commitment to maintaining </w:t>
      </w:r>
      <w:r w:rsidRPr="00A13F99">
        <w:rPr>
          <w:rStyle w:val="Strong"/>
          <w:rFonts w:ascii="Aptos" w:hAnsi="Aptos" w:cs="Segoe UI"/>
          <w:b w:val="0"/>
          <w:bCs w:val="0"/>
        </w:rPr>
        <w:t>brand standards</w:t>
      </w:r>
      <w:r w:rsidRPr="00A13F99">
        <w:rPr>
          <w:rFonts w:ascii="Aptos" w:hAnsi="Aptos" w:cs="Segoe UI"/>
        </w:rPr>
        <w:t>.</w:t>
      </w:r>
    </w:p>
    <w:p w14:paraId="4A0BA8A4" w14:textId="77777777" w:rsidR="002543FF" w:rsidRPr="00043FF9" w:rsidRDefault="002543FF" w:rsidP="00A13F99">
      <w:pPr>
        <w:pStyle w:val="ListParagraph"/>
        <w:spacing w:line="300" w:lineRule="atLeast"/>
        <w:rPr>
          <w:rFonts w:ascii="Aptos" w:hAnsi="Aptos"/>
        </w:rPr>
      </w:pPr>
    </w:p>
    <w:p w14:paraId="3D47E589" w14:textId="77777777" w:rsidR="00AD2287" w:rsidRPr="00A13F99" w:rsidRDefault="00AD2287" w:rsidP="00AD2287">
      <w:pPr>
        <w:rPr>
          <w:rFonts w:ascii="Aptos" w:hAnsi="Aptos"/>
          <w:b/>
          <w:bCs/>
          <w:sz w:val="22"/>
          <w:szCs w:val="22"/>
        </w:rPr>
      </w:pPr>
      <w:r w:rsidRPr="00A13F99">
        <w:rPr>
          <w:rFonts w:ascii="Aptos" w:hAnsi="Aptos"/>
          <w:b/>
          <w:bCs/>
          <w:sz w:val="22"/>
          <w:szCs w:val="22"/>
        </w:rPr>
        <w:t>Desirable</w:t>
      </w:r>
    </w:p>
    <w:p w14:paraId="0A3D8F17" w14:textId="77777777" w:rsidR="00AD2287" w:rsidRPr="00A13F99" w:rsidRDefault="00AD2287" w:rsidP="00AD2287">
      <w:pPr>
        <w:numPr>
          <w:ilvl w:val="0"/>
          <w:numId w:val="50"/>
        </w:numPr>
        <w:rPr>
          <w:rFonts w:ascii="Aptos" w:hAnsi="Aptos"/>
          <w:sz w:val="22"/>
          <w:szCs w:val="22"/>
        </w:rPr>
      </w:pPr>
      <w:r w:rsidRPr="00A13F99">
        <w:rPr>
          <w:rFonts w:ascii="Aptos" w:hAnsi="Aptos"/>
          <w:sz w:val="22"/>
          <w:szCs w:val="22"/>
        </w:rPr>
        <w:t>Experience marketing membership schemes, including recruitment and retention strategies.</w:t>
      </w:r>
    </w:p>
    <w:p w14:paraId="76A7226B" w14:textId="77777777" w:rsidR="00AD2287" w:rsidRPr="00A13F99" w:rsidRDefault="00AD2287" w:rsidP="00AD2287">
      <w:pPr>
        <w:numPr>
          <w:ilvl w:val="0"/>
          <w:numId w:val="50"/>
        </w:numPr>
        <w:rPr>
          <w:rFonts w:ascii="Aptos" w:hAnsi="Aptos"/>
          <w:sz w:val="22"/>
          <w:szCs w:val="22"/>
        </w:rPr>
      </w:pPr>
      <w:r w:rsidRPr="00A13F99">
        <w:rPr>
          <w:rFonts w:ascii="Aptos" w:hAnsi="Aptos"/>
          <w:sz w:val="22"/>
          <w:szCs w:val="22"/>
        </w:rPr>
        <w:t>Previous involvement in developing or scoping website projects, particularly with a focus on user experience.</w:t>
      </w:r>
    </w:p>
    <w:p w14:paraId="2F7C3F45" w14:textId="77777777" w:rsidR="00AD2287" w:rsidRPr="00A13F99" w:rsidRDefault="00AD2287" w:rsidP="00AD2287">
      <w:pPr>
        <w:numPr>
          <w:ilvl w:val="0"/>
          <w:numId w:val="50"/>
        </w:numPr>
        <w:rPr>
          <w:rFonts w:ascii="Aptos" w:hAnsi="Aptos"/>
          <w:sz w:val="22"/>
          <w:szCs w:val="22"/>
        </w:rPr>
      </w:pPr>
      <w:r w:rsidRPr="00A13F99">
        <w:rPr>
          <w:rFonts w:ascii="Aptos" w:hAnsi="Aptos"/>
          <w:sz w:val="22"/>
          <w:szCs w:val="22"/>
        </w:rPr>
        <w:t>Line management experience.</w:t>
      </w:r>
    </w:p>
    <w:p w14:paraId="05D2E392" w14:textId="77777777" w:rsidR="00043FF9" w:rsidRPr="00A13F99" w:rsidRDefault="00043FF9" w:rsidP="00043FF9">
      <w:pPr>
        <w:widowControl w:val="0"/>
        <w:numPr>
          <w:ilvl w:val="0"/>
          <w:numId w:val="50"/>
        </w:numPr>
        <w:shd w:val="clear" w:color="auto" w:fill="FFFFFF"/>
        <w:autoSpaceDE w:val="0"/>
        <w:autoSpaceDN w:val="0"/>
        <w:spacing w:after="60"/>
        <w:rPr>
          <w:rFonts w:ascii="Aptos" w:eastAsia="Calibri" w:hAnsi="Aptos" w:cs="Arial"/>
          <w:sz w:val="22"/>
          <w:szCs w:val="22"/>
        </w:rPr>
      </w:pPr>
      <w:r w:rsidRPr="00A13F99">
        <w:rPr>
          <w:rFonts w:ascii="Aptos" w:eastAsia="Calibri" w:hAnsi="Aptos" w:cs="Arial"/>
          <w:sz w:val="22"/>
          <w:szCs w:val="22"/>
        </w:rPr>
        <w:t xml:space="preserve">Experience of working in architecture or the built environment </w:t>
      </w:r>
    </w:p>
    <w:p w14:paraId="1A5774FA" w14:textId="77777777" w:rsidR="00AD2287" w:rsidRPr="00A13F99" w:rsidRDefault="00AD2287">
      <w:pPr>
        <w:rPr>
          <w:rFonts w:ascii="Aptos" w:hAnsi="Aptos"/>
          <w:sz w:val="22"/>
          <w:szCs w:val="22"/>
        </w:rPr>
      </w:pPr>
    </w:p>
    <w:p w14:paraId="3DE131E8" w14:textId="77777777" w:rsidR="00AD2287" w:rsidRPr="00A13F99" w:rsidRDefault="00AD2287">
      <w:pPr>
        <w:rPr>
          <w:rFonts w:ascii="Aptos" w:hAnsi="Aptos"/>
          <w:sz w:val="22"/>
          <w:szCs w:val="22"/>
        </w:rPr>
      </w:pPr>
    </w:p>
    <w:p w14:paraId="0D081E55" w14:textId="77777777" w:rsidR="00AD2287" w:rsidRPr="00A13F99" w:rsidRDefault="00AD2287" w:rsidP="00A13F99">
      <w:pPr>
        <w:rPr>
          <w:rFonts w:ascii="Aptos" w:hAnsi="Aptos"/>
          <w:sz w:val="22"/>
          <w:szCs w:val="22"/>
        </w:rPr>
      </w:pPr>
    </w:p>
    <w:p w14:paraId="4B86A522" w14:textId="77777777" w:rsidR="009763FB" w:rsidRPr="00A13F99" w:rsidRDefault="009763FB" w:rsidP="00BE4F84">
      <w:pPr>
        <w:rPr>
          <w:rFonts w:eastAsia="Calibri"/>
          <w:u w:color="000000"/>
        </w:rPr>
      </w:pPr>
    </w:p>
    <w:p w14:paraId="37416459" w14:textId="77777777" w:rsidR="00560EE5" w:rsidRPr="00A13F99" w:rsidRDefault="00560EE5" w:rsidP="00560EE5">
      <w:pPr>
        <w:widowControl w:val="0"/>
        <w:autoSpaceDE w:val="0"/>
        <w:autoSpaceDN w:val="0"/>
        <w:spacing w:before="5"/>
        <w:rPr>
          <w:rFonts w:ascii="Aptos" w:eastAsia="Calibri" w:hAnsi="Aptos" w:cs="Arial"/>
          <w:b/>
          <w:sz w:val="22"/>
          <w:szCs w:val="22"/>
        </w:rPr>
      </w:pPr>
    </w:p>
    <w:p w14:paraId="31542084" w14:textId="77777777" w:rsidR="00560EE5" w:rsidRPr="00A13F99" w:rsidRDefault="00560EE5" w:rsidP="00560EE5">
      <w:pPr>
        <w:shd w:val="clear" w:color="auto" w:fill="FFFFFF"/>
        <w:spacing w:after="60"/>
        <w:ind w:left="1140"/>
        <w:rPr>
          <w:rFonts w:ascii="Aptos" w:eastAsia="Calibri" w:hAnsi="Aptos" w:cs="Arial"/>
          <w:sz w:val="22"/>
          <w:szCs w:val="22"/>
        </w:rPr>
      </w:pPr>
    </w:p>
    <w:sectPr w:rsidR="00560EE5" w:rsidRPr="00A13F99" w:rsidSect="008F054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E7B0" w14:textId="77777777" w:rsidR="00CC5933" w:rsidRDefault="00CC5933" w:rsidP="008F0545">
      <w:r>
        <w:separator/>
      </w:r>
    </w:p>
  </w:endnote>
  <w:endnote w:type="continuationSeparator" w:id="0">
    <w:p w14:paraId="5886EAA9" w14:textId="77777777" w:rsidR="00CC5933" w:rsidRDefault="00CC5933" w:rsidP="008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D4AA" w14:textId="77777777" w:rsidR="00A13F99" w:rsidRDefault="00A13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669D" w14:textId="77777777" w:rsidR="00A13F99" w:rsidRDefault="00A13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091137"/>
      <w:docPartObj>
        <w:docPartGallery w:val="Page Numbers (Bottom of Page)"/>
        <w:docPartUnique/>
      </w:docPartObj>
    </w:sdtPr>
    <w:sdtEndPr/>
    <w:sdtContent>
      <w:sdt>
        <w:sdtPr>
          <w:id w:val="-1769616900"/>
          <w:docPartObj>
            <w:docPartGallery w:val="Page Numbers (Top of Page)"/>
            <w:docPartUnique/>
          </w:docPartObj>
        </w:sdtPr>
        <w:sdtEndPr/>
        <w:sdtContent>
          <w:p w14:paraId="36220800" w14:textId="77777777" w:rsidR="00426E9A" w:rsidRDefault="00426E9A">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DEE76F8" w14:textId="20DD37EB" w:rsidR="00426E9A" w:rsidRDefault="00CC5933">
            <w:pPr>
              <w:pStyle w:val="Footer"/>
              <w:jc w:val="right"/>
            </w:pPr>
          </w:p>
        </w:sdtContent>
      </w:sdt>
    </w:sdtContent>
  </w:sdt>
  <w:p w14:paraId="2703F648" w14:textId="43D783F7" w:rsidR="00426E9A" w:rsidRPr="00654447" w:rsidRDefault="00426E9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7E19" w14:textId="77777777" w:rsidR="00CC5933" w:rsidRDefault="00CC5933" w:rsidP="008F0545">
      <w:r>
        <w:separator/>
      </w:r>
    </w:p>
  </w:footnote>
  <w:footnote w:type="continuationSeparator" w:id="0">
    <w:p w14:paraId="28E1B5DA" w14:textId="77777777" w:rsidR="00CC5933" w:rsidRDefault="00CC5933" w:rsidP="008F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43A6" w14:textId="56460AEC" w:rsidR="00A13F99" w:rsidRDefault="00A13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B51F" w14:textId="581DD29B" w:rsidR="008F0545" w:rsidRDefault="008F0545">
    <w:pPr>
      <w:pStyle w:val="Header"/>
    </w:pPr>
  </w:p>
  <w:p w14:paraId="28DF6677" w14:textId="77777777" w:rsidR="008F0545" w:rsidRDefault="008F0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BB2E" w14:textId="322F2909" w:rsidR="008F0545" w:rsidRDefault="00ED5A53">
    <w:pPr>
      <w:pStyle w:val="Header"/>
    </w:pPr>
    <w:r>
      <w:rPr>
        <w:noProof/>
      </w:rPr>
      <w:drawing>
        <wp:inline distT="0" distB="0" distL="0" distR="0" wp14:anchorId="49D79935" wp14:editId="6F1D5800">
          <wp:extent cx="4614203" cy="1151250"/>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77608" cy="1167070"/>
                  </a:xfrm>
                  <a:prstGeom prst="rect">
                    <a:avLst/>
                  </a:prstGeom>
                </pic:spPr>
              </pic:pic>
            </a:graphicData>
          </a:graphic>
        </wp:inline>
      </w:drawing>
    </w:r>
  </w:p>
  <w:p w14:paraId="20F29DD1" w14:textId="77777777" w:rsidR="008F0545" w:rsidRDefault="008F0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D9C"/>
    <w:multiLevelType w:val="hybridMultilevel"/>
    <w:tmpl w:val="6B30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6D19"/>
    <w:multiLevelType w:val="multilevel"/>
    <w:tmpl w:val="414E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15B54"/>
    <w:multiLevelType w:val="hybridMultilevel"/>
    <w:tmpl w:val="DAD81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C0AFD"/>
    <w:multiLevelType w:val="multilevel"/>
    <w:tmpl w:val="99EE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87A1A"/>
    <w:multiLevelType w:val="hybridMultilevel"/>
    <w:tmpl w:val="05DE8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440A9F"/>
    <w:multiLevelType w:val="hybridMultilevel"/>
    <w:tmpl w:val="3BF0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65E76"/>
    <w:multiLevelType w:val="multilevel"/>
    <w:tmpl w:val="1A22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73FE8"/>
    <w:multiLevelType w:val="hybridMultilevel"/>
    <w:tmpl w:val="B7106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2571A"/>
    <w:multiLevelType w:val="hybridMultilevel"/>
    <w:tmpl w:val="8F54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50832"/>
    <w:multiLevelType w:val="multilevel"/>
    <w:tmpl w:val="46E2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162F5"/>
    <w:multiLevelType w:val="hybridMultilevel"/>
    <w:tmpl w:val="47C47D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1ADC2FB0"/>
    <w:multiLevelType w:val="hybridMultilevel"/>
    <w:tmpl w:val="4D1A612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2" w15:restartNumberingAfterBreak="0">
    <w:nsid w:val="22135B13"/>
    <w:multiLevelType w:val="multilevel"/>
    <w:tmpl w:val="4536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4605D"/>
    <w:multiLevelType w:val="multilevel"/>
    <w:tmpl w:val="562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B46E8"/>
    <w:multiLevelType w:val="hybridMultilevel"/>
    <w:tmpl w:val="DF7AF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E720E1"/>
    <w:multiLevelType w:val="hybridMultilevel"/>
    <w:tmpl w:val="1158B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F3F6E"/>
    <w:multiLevelType w:val="multilevel"/>
    <w:tmpl w:val="4952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272E1"/>
    <w:multiLevelType w:val="multilevel"/>
    <w:tmpl w:val="F32C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32DFB"/>
    <w:multiLevelType w:val="hybridMultilevel"/>
    <w:tmpl w:val="4A0ACB88"/>
    <w:lvl w:ilvl="0" w:tplc="103C376A">
      <w:numFmt w:val="bullet"/>
      <w:lvlText w:val=""/>
      <w:lvlJc w:val="left"/>
      <w:pPr>
        <w:ind w:left="785"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26888"/>
    <w:multiLevelType w:val="hybridMultilevel"/>
    <w:tmpl w:val="DA9AC86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0" w15:restartNumberingAfterBreak="0">
    <w:nsid w:val="3BE5021E"/>
    <w:multiLevelType w:val="hybridMultilevel"/>
    <w:tmpl w:val="CA8AAE0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3C3618CC"/>
    <w:multiLevelType w:val="hybridMultilevel"/>
    <w:tmpl w:val="0F489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0B4257"/>
    <w:multiLevelType w:val="hybridMultilevel"/>
    <w:tmpl w:val="6F46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232226"/>
    <w:multiLevelType w:val="hybridMultilevel"/>
    <w:tmpl w:val="AB48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40C97"/>
    <w:multiLevelType w:val="hybridMultilevel"/>
    <w:tmpl w:val="6898F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FA7D26"/>
    <w:multiLevelType w:val="hybridMultilevel"/>
    <w:tmpl w:val="E558E9D0"/>
    <w:lvl w:ilvl="0" w:tplc="0792B7F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2443395"/>
    <w:multiLevelType w:val="multilevel"/>
    <w:tmpl w:val="545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B09EA"/>
    <w:multiLevelType w:val="hybridMultilevel"/>
    <w:tmpl w:val="010EE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56D30"/>
    <w:multiLevelType w:val="hybridMultilevel"/>
    <w:tmpl w:val="482A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A162D"/>
    <w:multiLevelType w:val="hybridMultilevel"/>
    <w:tmpl w:val="DF7888D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0" w15:restartNumberingAfterBreak="0">
    <w:nsid w:val="5B3B29FB"/>
    <w:multiLevelType w:val="hybridMultilevel"/>
    <w:tmpl w:val="58BC7A1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1" w15:restartNumberingAfterBreak="0">
    <w:nsid w:val="5B477F33"/>
    <w:multiLevelType w:val="hybridMultilevel"/>
    <w:tmpl w:val="14C4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FBE54A4"/>
    <w:multiLevelType w:val="hybridMultilevel"/>
    <w:tmpl w:val="D006F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894513"/>
    <w:multiLevelType w:val="hybridMultilevel"/>
    <w:tmpl w:val="7AD02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655C05"/>
    <w:multiLevelType w:val="multilevel"/>
    <w:tmpl w:val="EB885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7D49B7"/>
    <w:multiLevelType w:val="hybridMultilevel"/>
    <w:tmpl w:val="768C3A34"/>
    <w:lvl w:ilvl="0" w:tplc="60180E46">
      <w:numFmt w:val="bullet"/>
      <w:lvlText w:val=""/>
      <w:lvlJc w:val="left"/>
      <w:pPr>
        <w:ind w:left="743" w:hanging="360"/>
      </w:pPr>
      <w:rPr>
        <w:rFonts w:ascii="Symbol" w:eastAsia="Symbol" w:hAnsi="Symbol" w:cs="Symbol" w:hint="default"/>
        <w:b w:val="0"/>
        <w:bCs w:val="0"/>
        <w:i w:val="0"/>
        <w:iCs w:val="0"/>
        <w:w w:val="100"/>
        <w:sz w:val="22"/>
        <w:szCs w:val="22"/>
        <w:lang w:val="en-GB" w:eastAsia="en-US" w:bidi="ar-SA"/>
      </w:rPr>
    </w:lvl>
    <w:lvl w:ilvl="1" w:tplc="15B2923E">
      <w:numFmt w:val="bullet"/>
      <w:lvlText w:val="•"/>
      <w:lvlJc w:val="left"/>
      <w:pPr>
        <w:ind w:left="1699" w:hanging="360"/>
      </w:pPr>
      <w:rPr>
        <w:rFonts w:hint="default"/>
        <w:lang w:val="en-GB" w:eastAsia="en-US" w:bidi="ar-SA"/>
      </w:rPr>
    </w:lvl>
    <w:lvl w:ilvl="2" w:tplc="BF1404CE">
      <w:numFmt w:val="bullet"/>
      <w:lvlText w:val="•"/>
      <w:lvlJc w:val="left"/>
      <w:pPr>
        <w:ind w:left="2658" w:hanging="360"/>
      </w:pPr>
      <w:rPr>
        <w:rFonts w:hint="default"/>
        <w:lang w:val="en-GB" w:eastAsia="en-US" w:bidi="ar-SA"/>
      </w:rPr>
    </w:lvl>
    <w:lvl w:ilvl="3" w:tplc="BFDABC28">
      <w:numFmt w:val="bullet"/>
      <w:lvlText w:val="•"/>
      <w:lvlJc w:val="left"/>
      <w:pPr>
        <w:ind w:left="3617" w:hanging="360"/>
      </w:pPr>
      <w:rPr>
        <w:rFonts w:hint="default"/>
        <w:lang w:val="en-GB" w:eastAsia="en-US" w:bidi="ar-SA"/>
      </w:rPr>
    </w:lvl>
    <w:lvl w:ilvl="4" w:tplc="F544E338">
      <w:numFmt w:val="bullet"/>
      <w:lvlText w:val="•"/>
      <w:lvlJc w:val="left"/>
      <w:pPr>
        <w:ind w:left="4576" w:hanging="360"/>
      </w:pPr>
      <w:rPr>
        <w:rFonts w:hint="default"/>
        <w:lang w:val="en-GB" w:eastAsia="en-US" w:bidi="ar-SA"/>
      </w:rPr>
    </w:lvl>
    <w:lvl w:ilvl="5" w:tplc="80DE5592">
      <w:numFmt w:val="bullet"/>
      <w:lvlText w:val="•"/>
      <w:lvlJc w:val="left"/>
      <w:pPr>
        <w:ind w:left="5535" w:hanging="360"/>
      </w:pPr>
      <w:rPr>
        <w:rFonts w:hint="default"/>
        <w:lang w:val="en-GB" w:eastAsia="en-US" w:bidi="ar-SA"/>
      </w:rPr>
    </w:lvl>
    <w:lvl w:ilvl="6" w:tplc="3F18CA74">
      <w:numFmt w:val="bullet"/>
      <w:lvlText w:val="•"/>
      <w:lvlJc w:val="left"/>
      <w:pPr>
        <w:ind w:left="6494" w:hanging="360"/>
      </w:pPr>
      <w:rPr>
        <w:rFonts w:hint="default"/>
        <w:lang w:val="en-GB" w:eastAsia="en-US" w:bidi="ar-SA"/>
      </w:rPr>
    </w:lvl>
    <w:lvl w:ilvl="7" w:tplc="55DA2154">
      <w:numFmt w:val="bullet"/>
      <w:lvlText w:val="•"/>
      <w:lvlJc w:val="left"/>
      <w:pPr>
        <w:ind w:left="7453" w:hanging="360"/>
      </w:pPr>
      <w:rPr>
        <w:rFonts w:hint="default"/>
        <w:lang w:val="en-GB" w:eastAsia="en-US" w:bidi="ar-SA"/>
      </w:rPr>
    </w:lvl>
    <w:lvl w:ilvl="8" w:tplc="0936C684">
      <w:numFmt w:val="bullet"/>
      <w:lvlText w:val="•"/>
      <w:lvlJc w:val="left"/>
      <w:pPr>
        <w:ind w:left="8412" w:hanging="360"/>
      </w:pPr>
      <w:rPr>
        <w:rFonts w:hint="default"/>
        <w:lang w:val="en-GB" w:eastAsia="en-US" w:bidi="ar-SA"/>
      </w:rPr>
    </w:lvl>
  </w:abstractNum>
  <w:abstractNum w:abstractNumId="36" w15:restartNumberingAfterBreak="0">
    <w:nsid w:val="68E0313C"/>
    <w:multiLevelType w:val="hybridMultilevel"/>
    <w:tmpl w:val="10D0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D0A26"/>
    <w:multiLevelType w:val="hybridMultilevel"/>
    <w:tmpl w:val="1F84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F24E3B"/>
    <w:multiLevelType w:val="hybridMultilevel"/>
    <w:tmpl w:val="C61A6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D3842"/>
    <w:multiLevelType w:val="multilevel"/>
    <w:tmpl w:val="D0FCE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B233A1"/>
    <w:multiLevelType w:val="multilevel"/>
    <w:tmpl w:val="C992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26F0E"/>
    <w:multiLevelType w:val="hybridMultilevel"/>
    <w:tmpl w:val="71BCD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C71F19"/>
    <w:multiLevelType w:val="multilevel"/>
    <w:tmpl w:val="517E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13A10"/>
    <w:multiLevelType w:val="hybridMultilevel"/>
    <w:tmpl w:val="7936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BC4F1F"/>
    <w:multiLevelType w:val="multilevel"/>
    <w:tmpl w:val="5A6A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350009"/>
    <w:multiLevelType w:val="hybridMultilevel"/>
    <w:tmpl w:val="1DA0E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467C96"/>
    <w:multiLevelType w:val="hybridMultilevel"/>
    <w:tmpl w:val="D214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9F23C1"/>
    <w:multiLevelType w:val="hybridMultilevel"/>
    <w:tmpl w:val="C208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DD04B7"/>
    <w:multiLevelType w:val="hybridMultilevel"/>
    <w:tmpl w:val="1ECE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818240">
    <w:abstractNumId w:val="38"/>
  </w:num>
  <w:num w:numId="2" w16cid:durableId="1201239988">
    <w:abstractNumId w:val="14"/>
  </w:num>
  <w:num w:numId="3" w16cid:durableId="1813599495">
    <w:abstractNumId w:val="7"/>
  </w:num>
  <w:num w:numId="4" w16cid:durableId="1475679511">
    <w:abstractNumId w:val="41"/>
  </w:num>
  <w:num w:numId="5" w16cid:durableId="1306663548">
    <w:abstractNumId w:val="24"/>
  </w:num>
  <w:num w:numId="6" w16cid:durableId="530192573">
    <w:abstractNumId w:val="45"/>
  </w:num>
  <w:num w:numId="7" w16cid:durableId="1866866917">
    <w:abstractNumId w:val="33"/>
  </w:num>
  <w:num w:numId="8" w16cid:durableId="1891381748">
    <w:abstractNumId w:val="21"/>
  </w:num>
  <w:num w:numId="9" w16cid:durableId="1581869999">
    <w:abstractNumId w:val="2"/>
  </w:num>
  <w:num w:numId="10" w16cid:durableId="564068839">
    <w:abstractNumId w:val="15"/>
  </w:num>
  <w:num w:numId="11" w16cid:durableId="1890723828">
    <w:abstractNumId w:val="27"/>
  </w:num>
  <w:num w:numId="12" w16cid:durableId="1599756367">
    <w:abstractNumId w:val="5"/>
  </w:num>
  <w:num w:numId="13" w16cid:durableId="534655895">
    <w:abstractNumId w:val="4"/>
  </w:num>
  <w:num w:numId="14" w16cid:durableId="3430178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6181476">
    <w:abstractNumId w:val="29"/>
  </w:num>
  <w:num w:numId="16" w16cid:durableId="785777150">
    <w:abstractNumId w:val="10"/>
  </w:num>
  <w:num w:numId="17" w16cid:durableId="1257593149">
    <w:abstractNumId w:val="30"/>
  </w:num>
  <w:num w:numId="18" w16cid:durableId="252403427">
    <w:abstractNumId w:val="19"/>
  </w:num>
  <w:num w:numId="19" w16cid:durableId="2073305976">
    <w:abstractNumId w:val="20"/>
  </w:num>
  <w:num w:numId="20" w16cid:durableId="2091344563">
    <w:abstractNumId w:val="11"/>
  </w:num>
  <w:num w:numId="21" w16cid:durableId="1009529890">
    <w:abstractNumId w:val="39"/>
  </w:num>
  <w:num w:numId="22" w16cid:durableId="23675305">
    <w:abstractNumId w:val="25"/>
  </w:num>
  <w:num w:numId="23" w16cid:durableId="1775663668">
    <w:abstractNumId w:val="32"/>
  </w:num>
  <w:num w:numId="24" w16cid:durableId="550196872">
    <w:abstractNumId w:val="48"/>
  </w:num>
  <w:num w:numId="25" w16cid:durableId="1975328121">
    <w:abstractNumId w:val="35"/>
  </w:num>
  <w:num w:numId="26" w16cid:durableId="1333680564">
    <w:abstractNumId w:val="35"/>
  </w:num>
  <w:num w:numId="27" w16cid:durableId="1517227208">
    <w:abstractNumId w:val="31"/>
  </w:num>
  <w:num w:numId="28" w16cid:durableId="1946040290">
    <w:abstractNumId w:val="18"/>
  </w:num>
  <w:num w:numId="29" w16cid:durableId="845091988">
    <w:abstractNumId w:val="44"/>
  </w:num>
  <w:num w:numId="30" w16cid:durableId="1055088110">
    <w:abstractNumId w:val="28"/>
  </w:num>
  <w:num w:numId="31" w16cid:durableId="1193113402">
    <w:abstractNumId w:val="22"/>
  </w:num>
  <w:num w:numId="32" w16cid:durableId="628360481">
    <w:abstractNumId w:val="9"/>
  </w:num>
  <w:num w:numId="33" w16cid:durableId="449861737">
    <w:abstractNumId w:val="12"/>
  </w:num>
  <w:num w:numId="34" w16cid:durableId="727848254">
    <w:abstractNumId w:val="3"/>
  </w:num>
  <w:num w:numId="35" w16cid:durableId="75975566">
    <w:abstractNumId w:val="13"/>
  </w:num>
  <w:num w:numId="36" w16cid:durableId="360328341">
    <w:abstractNumId w:val="26"/>
  </w:num>
  <w:num w:numId="37" w16cid:durableId="274363540">
    <w:abstractNumId w:val="1"/>
  </w:num>
  <w:num w:numId="38" w16cid:durableId="155994776">
    <w:abstractNumId w:val="17"/>
  </w:num>
  <w:num w:numId="39" w16cid:durableId="677387606">
    <w:abstractNumId w:val="40"/>
  </w:num>
  <w:num w:numId="40" w16cid:durableId="1514295357">
    <w:abstractNumId w:val="16"/>
  </w:num>
  <w:num w:numId="41" w16cid:durableId="2028478605">
    <w:abstractNumId w:val="0"/>
  </w:num>
  <w:num w:numId="42" w16cid:durableId="207880464">
    <w:abstractNumId w:val="47"/>
  </w:num>
  <w:num w:numId="43" w16cid:durableId="451554636">
    <w:abstractNumId w:val="37"/>
  </w:num>
  <w:num w:numId="44" w16cid:durableId="1200969673">
    <w:abstractNumId w:val="43"/>
  </w:num>
  <w:num w:numId="45" w16cid:durableId="468935867">
    <w:abstractNumId w:val="8"/>
  </w:num>
  <w:num w:numId="46" w16cid:durableId="771974837">
    <w:abstractNumId w:val="46"/>
  </w:num>
  <w:num w:numId="47" w16cid:durableId="184445847">
    <w:abstractNumId w:val="23"/>
  </w:num>
  <w:num w:numId="48" w16cid:durableId="790439974">
    <w:abstractNumId w:val="36"/>
  </w:num>
  <w:num w:numId="49" w16cid:durableId="859007613">
    <w:abstractNumId w:val="6"/>
  </w:num>
  <w:num w:numId="50" w16cid:durableId="1144157914">
    <w:abstractNumId w:val="42"/>
  </w:num>
  <w:num w:numId="51" w16cid:durableId="1050765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52"/>
    <w:rsid w:val="0000052C"/>
    <w:rsid w:val="000047A1"/>
    <w:rsid w:val="00026A95"/>
    <w:rsid w:val="00031950"/>
    <w:rsid w:val="000319A4"/>
    <w:rsid w:val="0003257F"/>
    <w:rsid w:val="00041266"/>
    <w:rsid w:val="00043AD6"/>
    <w:rsid w:val="00043EEE"/>
    <w:rsid w:val="00043FF9"/>
    <w:rsid w:val="00056C0F"/>
    <w:rsid w:val="00060DA6"/>
    <w:rsid w:val="00070ABB"/>
    <w:rsid w:val="00083C10"/>
    <w:rsid w:val="000A3550"/>
    <w:rsid w:val="000A7793"/>
    <w:rsid w:val="000C18B1"/>
    <w:rsid w:val="000C2810"/>
    <w:rsid w:val="000D62A2"/>
    <w:rsid w:val="000E34E2"/>
    <w:rsid w:val="000E35CD"/>
    <w:rsid w:val="000E567A"/>
    <w:rsid w:val="00101DD4"/>
    <w:rsid w:val="00103D21"/>
    <w:rsid w:val="00111053"/>
    <w:rsid w:val="001202AA"/>
    <w:rsid w:val="00126182"/>
    <w:rsid w:val="001263EA"/>
    <w:rsid w:val="001322CD"/>
    <w:rsid w:val="0013587A"/>
    <w:rsid w:val="00147E5D"/>
    <w:rsid w:val="0015493F"/>
    <w:rsid w:val="001662B5"/>
    <w:rsid w:val="001A46A1"/>
    <w:rsid w:val="001B1A5D"/>
    <w:rsid w:val="001C57DF"/>
    <w:rsid w:val="001D65F8"/>
    <w:rsid w:val="001E6929"/>
    <w:rsid w:val="001F291A"/>
    <w:rsid w:val="002058F1"/>
    <w:rsid w:val="00213A3B"/>
    <w:rsid w:val="00234F83"/>
    <w:rsid w:val="00240553"/>
    <w:rsid w:val="00244E66"/>
    <w:rsid w:val="00251290"/>
    <w:rsid w:val="002543FF"/>
    <w:rsid w:val="00255932"/>
    <w:rsid w:val="002801B4"/>
    <w:rsid w:val="002801F6"/>
    <w:rsid w:val="00285DE8"/>
    <w:rsid w:val="002931E6"/>
    <w:rsid w:val="002A252E"/>
    <w:rsid w:val="002B6ACF"/>
    <w:rsid w:val="002C10B5"/>
    <w:rsid w:val="002C4733"/>
    <w:rsid w:val="002C4917"/>
    <w:rsid w:val="002D1438"/>
    <w:rsid w:val="002E37E3"/>
    <w:rsid w:val="002F08BF"/>
    <w:rsid w:val="00301B9E"/>
    <w:rsid w:val="003049A5"/>
    <w:rsid w:val="00325F50"/>
    <w:rsid w:val="00341EA1"/>
    <w:rsid w:val="00353BEE"/>
    <w:rsid w:val="003604A0"/>
    <w:rsid w:val="00381FD6"/>
    <w:rsid w:val="003A143C"/>
    <w:rsid w:val="003B0D0F"/>
    <w:rsid w:val="003C49BB"/>
    <w:rsid w:val="003C7DB1"/>
    <w:rsid w:val="003D211F"/>
    <w:rsid w:val="003D3F38"/>
    <w:rsid w:val="003D6DEA"/>
    <w:rsid w:val="003E026B"/>
    <w:rsid w:val="003F26E1"/>
    <w:rsid w:val="003F5D47"/>
    <w:rsid w:val="003F7B24"/>
    <w:rsid w:val="00402E33"/>
    <w:rsid w:val="0040489C"/>
    <w:rsid w:val="00412591"/>
    <w:rsid w:val="00416D44"/>
    <w:rsid w:val="0042169E"/>
    <w:rsid w:val="004225F4"/>
    <w:rsid w:val="0042686F"/>
    <w:rsid w:val="00426E9A"/>
    <w:rsid w:val="004272C1"/>
    <w:rsid w:val="004349BE"/>
    <w:rsid w:val="00462F56"/>
    <w:rsid w:val="00483108"/>
    <w:rsid w:val="004A5243"/>
    <w:rsid w:val="004B041A"/>
    <w:rsid w:val="004B750F"/>
    <w:rsid w:val="004B7C63"/>
    <w:rsid w:val="004C3139"/>
    <w:rsid w:val="004E24EB"/>
    <w:rsid w:val="004F5831"/>
    <w:rsid w:val="004F6221"/>
    <w:rsid w:val="005042C2"/>
    <w:rsid w:val="00513D01"/>
    <w:rsid w:val="0051487C"/>
    <w:rsid w:val="00521E94"/>
    <w:rsid w:val="00524768"/>
    <w:rsid w:val="00524780"/>
    <w:rsid w:val="0052640E"/>
    <w:rsid w:val="00533E53"/>
    <w:rsid w:val="00542DC3"/>
    <w:rsid w:val="005445E9"/>
    <w:rsid w:val="00546379"/>
    <w:rsid w:val="005508C6"/>
    <w:rsid w:val="00553704"/>
    <w:rsid w:val="00560EE5"/>
    <w:rsid w:val="00565660"/>
    <w:rsid w:val="00566421"/>
    <w:rsid w:val="00566939"/>
    <w:rsid w:val="00575805"/>
    <w:rsid w:val="00585E63"/>
    <w:rsid w:val="005A72B6"/>
    <w:rsid w:val="005B5028"/>
    <w:rsid w:val="005B5B74"/>
    <w:rsid w:val="005D7D1C"/>
    <w:rsid w:val="005E6036"/>
    <w:rsid w:val="005F6901"/>
    <w:rsid w:val="005F6C2D"/>
    <w:rsid w:val="00612EF0"/>
    <w:rsid w:val="00613FE9"/>
    <w:rsid w:val="00616366"/>
    <w:rsid w:val="0062052F"/>
    <w:rsid w:val="00641851"/>
    <w:rsid w:val="00642447"/>
    <w:rsid w:val="00654447"/>
    <w:rsid w:val="00655CDA"/>
    <w:rsid w:val="00662544"/>
    <w:rsid w:val="006647A5"/>
    <w:rsid w:val="00672092"/>
    <w:rsid w:val="00682C39"/>
    <w:rsid w:val="00683CB8"/>
    <w:rsid w:val="006A714F"/>
    <w:rsid w:val="006A7B8A"/>
    <w:rsid w:val="006B4FE8"/>
    <w:rsid w:val="006C1443"/>
    <w:rsid w:val="006D2CDA"/>
    <w:rsid w:val="006D6B77"/>
    <w:rsid w:val="006E5507"/>
    <w:rsid w:val="00700154"/>
    <w:rsid w:val="007027D7"/>
    <w:rsid w:val="00702BD1"/>
    <w:rsid w:val="00704AB0"/>
    <w:rsid w:val="007102D6"/>
    <w:rsid w:val="00711312"/>
    <w:rsid w:val="007165C9"/>
    <w:rsid w:val="0071E4C8"/>
    <w:rsid w:val="00747AAC"/>
    <w:rsid w:val="007550BB"/>
    <w:rsid w:val="0075527E"/>
    <w:rsid w:val="00764CAE"/>
    <w:rsid w:val="00767753"/>
    <w:rsid w:val="00772398"/>
    <w:rsid w:val="00773FD7"/>
    <w:rsid w:val="00783CBA"/>
    <w:rsid w:val="007A119C"/>
    <w:rsid w:val="007A4413"/>
    <w:rsid w:val="007B4C81"/>
    <w:rsid w:val="007E3B62"/>
    <w:rsid w:val="007F0F4F"/>
    <w:rsid w:val="007F7EF2"/>
    <w:rsid w:val="00813A34"/>
    <w:rsid w:val="0081785C"/>
    <w:rsid w:val="00831714"/>
    <w:rsid w:val="00840B96"/>
    <w:rsid w:val="00842A78"/>
    <w:rsid w:val="0086187D"/>
    <w:rsid w:val="00873A54"/>
    <w:rsid w:val="00876528"/>
    <w:rsid w:val="00883678"/>
    <w:rsid w:val="008A27D5"/>
    <w:rsid w:val="008A2896"/>
    <w:rsid w:val="008D6F46"/>
    <w:rsid w:val="008D7557"/>
    <w:rsid w:val="008F0545"/>
    <w:rsid w:val="009010F8"/>
    <w:rsid w:val="009038B6"/>
    <w:rsid w:val="0091140E"/>
    <w:rsid w:val="00911568"/>
    <w:rsid w:val="00912E15"/>
    <w:rsid w:val="00914431"/>
    <w:rsid w:val="00935A7C"/>
    <w:rsid w:val="00935D5E"/>
    <w:rsid w:val="00940451"/>
    <w:rsid w:val="00945798"/>
    <w:rsid w:val="00952141"/>
    <w:rsid w:val="00952531"/>
    <w:rsid w:val="00955AC5"/>
    <w:rsid w:val="00963FF1"/>
    <w:rsid w:val="00964F42"/>
    <w:rsid w:val="009736C8"/>
    <w:rsid w:val="009763FB"/>
    <w:rsid w:val="00980044"/>
    <w:rsid w:val="00994038"/>
    <w:rsid w:val="00996EEF"/>
    <w:rsid w:val="009A06C3"/>
    <w:rsid w:val="009A23A9"/>
    <w:rsid w:val="009B6769"/>
    <w:rsid w:val="009B730D"/>
    <w:rsid w:val="009C2C08"/>
    <w:rsid w:val="009F5584"/>
    <w:rsid w:val="009F605F"/>
    <w:rsid w:val="00A11814"/>
    <w:rsid w:val="00A13F99"/>
    <w:rsid w:val="00A240F2"/>
    <w:rsid w:val="00A30D6B"/>
    <w:rsid w:val="00A52E50"/>
    <w:rsid w:val="00A622A7"/>
    <w:rsid w:val="00A665E3"/>
    <w:rsid w:val="00A66909"/>
    <w:rsid w:val="00A7136E"/>
    <w:rsid w:val="00A87754"/>
    <w:rsid w:val="00A9470C"/>
    <w:rsid w:val="00A96F9E"/>
    <w:rsid w:val="00AA42D9"/>
    <w:rsid w:val="00AA435A"/>
    <w:rsid w:val="00AA56C0"/>
    <w:rsid w:val="00AB2C3C"/>
    <w:rsid w:val="00AB4CFF"/>
    <w:rsid w:val="00AC71ED"/>
    <w:rsid w:val="00AD2287"/>
    <w:rsid w:val="00AD3078"/>
    <w:rsid w:val="00AD5F37"/>
    <w:rsid w:val="00AE5AB1"/>
    <w:rsid w:val="00AF0AA1"/>
    <w:rsid w:val="00AF0DCB"/>
    <w:rsid w:val="00AF3F7B"/>
    <w:rsid w:val="00AF70D7"/>
    <w:rsid w:val="00B02F10"/>
    <w:rsid w:val="00B729F4"/>
    <w:rsid w:val="00B936F9"/>
    <w:rsid w:val="00B975BA"/>
    <w:rsid w:val="00BA099B"/>
    <w:rsid w:val="00BD672E"/>
    <w:rsid w:val="00BE4F84"/>
    <w:rsid w:val="00BE597C"/>
    <w:rsid w:val="00BF0EC1"/>
    <w:rsid w:val="00BF37DD"/>
    <w:rsid w:val="00C04608"/>
    <w:rsid w:val="00C04D4B"/>
    <w:rsid w:val="00C112F1"/>
    <w:rsid w:val="00C169A0"/>
    <w:rsid w:val="00C1711B"/>
    <w:rsid w:val="00C23A8F"/>
    <w:rsid w:val="00C23C7F"/>
    <w:rsid w:val="00C303AE"/>
    <w:rsid w:val="00C34A94"/>
    <w:rsid w:val="00C41C07"/>
    <w:rsid w:val="00C63A5F"/>
    <w:rsid w:val="00C63CEE"/>
    <w:rsid w:val="00C7789E"/>
    <w:rsid w:val="00C92694"/>
    <w:rsid w:val="00C961C4"/>
    <w:rsid w:val="00CA03F8"/>
    <w:rsid w:val="00CA3916"/>
    <w:rsid w:val="00CB251E"/>
    <w:rsid w:val="00CC1531"/>
    <w:rsid w:val="00CC5933"/>
    <w:rsid w:val="00CD54A3"/>
    <w:rsid w:val="00CD5C53"/>
    <w:rsid w:val="00CF106E"/>
    <w:rsid w:val="00CF40A3"/>
    <w:rsid w:val="00D024AF"/>
    <w:rsid w:val="00D079AC"/>
    <w:rsid w:val="00D117E3"/>
    <w:rsid w:val="00D21BA9"/>
    <w:rsid w:val="00D25076"/>
    <w:rsid w:val="00D35638"/>
    <w:rsid w:val="00D46B15"/>
    <w:rsid w:val="00D63A76"/>
    <w:rsid w:val="00D64FE7"/>
    <w:rsid w:val="00D84065"/>
    <w:rsid w:val="00D869E4"/>
    <w:rsid w:val="00D9036F"/>
    <w:rsid w:val="00DA4291"/>
    <w:rsid w:val="00DD02B1"/>
    <w:rsid w:val="00DD2752"/>
    <w:rsid w:val="00DD4AD8"/>
    <w:rsid w:val="00DD4AEA"/>
    <w:rsid w:val="00DE27CD"/>
    <w:rsid w:val="00E07EF2"/>
    <w:rsid w:val="00E10B6F"/>
    <w:rsid w:val="00E11F19"/>
    <w:rsid w:val="00E23642"/>
    <w:rsid w:val="00E305C3"/>
    <w:rsid w:val="00E331C4"/>
    <w:rsid w:val="00E454EC"/>
    <w:rsid w:val="00E50540"/>
    <w:rsid w:val="00E604E7"/>
    <w:rsid w:val="00E6058B"/>
    <w:rsid w:val="00E60FA4"/>
    <w:rsid w:val="00E64818"/>
    <w:rsid w:val="00E7602B"/>
    <w:rsid w:val="00E97544"/>
    <w:rsid w:val="00E97986"/>
    <w:rsid w:val="00EA441C"/>
    <w:rsid w:val="00EA4B97"/>
    <w:rsid w:val="00EA7D41"/>
    <w:rsid w:val="00EB2FB6"/>
    <w:rsid w:val="00EB3D41"/>
    <w:rsid w:val="00EB645F"/>
    <w:rsid w:val="00EB6913"/>
    <w:rsid w:val="00EC1A71"/>
    <w:rsid w:val="00EC37E8"/>
    <w:rsid w:val="00ED5A53"/>
    <w:rsid w:val="00EF4EE3"/>
    <w:rsid w:val="00F00D0F"/>
    <w:rsid w:val="00F034A1"/>
    <w:rsid w:val="00F15DED"/>
    <w:rsid w:val="00F21803"/>
    <w:rsid w:val="00F27E93"/>
    <w:rsid w:val="00F30B98"/>
    <w:rsid w:val="00F35D61"/>
    <w:rsid w:val="00F36E09"/>
    <w:rsid w:val="00F438AF"/>
    <w:rsid w:val="00F50B8A"/>
    <w:rsid w:val="00F55C08"/>
    <w:rsid w:val="00F55E02"/>
    <w:rsid w:val="00F775DF"/>
    <w:rsid w:val="00F77B60"/>
    <w:rsid w:val="00F814D3"/>
    <w:rsid w:val="00F81E7B"/>
    <w:rsid w:val="00FE10D0"/>
    <w:rsid w:val="00FE4189"/>
    <w:rsid w:val="00FF0C74"/>
    <w:rsid w:val="01D85BBF"/>
    <w:rsid w:val="027138C5"/>
    <w:rsid w:val="0AC012A9"/>
    <w:rsid w:val="1279E05E"/>
    <w:rsid w:val="1739A7AB"/>
    <w:rsid w:val="1FD6D7E9"/>
    <w:rsid w:val="22195170"/>
    <w:rsid w:val="25526C79"/>
    <w:rsid w:val="2D079B40"/>
    <w:rsid w:val="33CA17F4"/>
    <w:rsid w:val="35FE6D7C"/>
    <w:rsid w:val="3B7610A7"/>
    <w:rsid w:val="3C4542FE"/>
    <w:rsid w:val="3E9E37B9"/>
    <w:rsid w:val="4145C8C0"/>
    <w:rsid w:val="443EB7F3"/>
    <w:rsid w:val="479129E3"/>
    <w:rsid w:val="49F54700"/>
    <w:rsid w:val="4B208085"/>
    <w:rsid w:val="4C7FF764"/>
    <w:rsid w:val="63A3202D"/>
    <w:rsid w:val="63DFF748"/>
    <w:rsid w:val="68CA5FFA"/>
    <w:rsid w:val="69BD7376"/>
    <w:rsid w:val="6F02D70F"/>
    <w:rsid w:val="7105B154"/>
    <w:rsid w:val="731A4DCD"/>
    <w:rsid w:val="7AA49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3EA95"/>
  <w15:chartTrackingRefBased/>
  <w15:docId w15:val="{72735B40-BCFD-4195-ADC3-2FCCD514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52"/>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8BF"/>
    <w:rPr>
      <w:rFonts w:ascii="Tahoma" w:hAnsi="Tahoma" w:cs="Tahoma"/>
      <w:sz w:val="16"/>
      <w:szCs w:val="16"/>
    </w:rPr>
  </w:style>
  <w:style w:type="character" w:customStyle="1" w:styleId="BalloonTextChar">
    <w:name w:val="Balloon Text Char"/>
    <w:link w:val="BalloonText"/>
    <w:uiPriority w:val="99"/>
    <w:semiHidden/>
    <w:rsid w:val="002F08BF"/>
    <w:rPr>
      <w:rFonts w:ascii="Tahoma" w:hAnsi="Tahoma" w:cs="Tahoma"/>
      <w:sz w:val="16"/>
      <w:szCs w:val="16"/>
      <w:lang w:eastAsia="en-US"/>
    </w:rPr>
  </w:style>
  <w:style w:type="paragraph" w:styleId="Header">
    <w:name w:val="header"/>
    <w:basedOn w:val="Normal"/>
    <w:link w:val="HeaderChar"/>
    <w:uiPriority w:val="99"/>
    <w:unhideWhenUsed/>
    <w:rsid w:val="008F0545"/>
    <w:pPr>
      <w:tabs>
        <w:tab w:val="center" w:pos="4513"/>
        <w:tab w:val="right" w:pos="9026"/>
      </w:tabs>
    </w:pPr>
  </w:style>
  <w:style w:type="character" w:customStyle="1" w:styleId="HeaderChar">
    <w:name w:val="Header Char"/>
    <w:link w:val="Header"/>
    <w:uiPriority w:val="99"/>
    <w:rsid w:val="008F0545"/>
    <w:rPr>
      <w:sz w:val="24"/>
      <w:szCs w:val="24"/>
      <w:lang w:eastAsia="en-US"/>
    </w:rPr>
  </w:style>
  <w:style w:type="paragraph" w:styleId="Footer">
    <w:name w:val="footer"/>
    <w:basedOn w:val="Normal"/>
    <w:link w:val="FooterChar"/>
    <w:uiPriority w:val="99"/>
    <w:unhideWhenUsed/>
    <w:rsid w:val="008F0545"/>
    <w:pPr>
      <w:tabs>
        <w:tab w:val="center" w:pos="4513"/>
        <w:tab w:val="right" w:pos="9026"/>
      </w:tabs>
    </w:pPr>
  </w:style>
  <w:style w:type="character" w:customStyle="1" w:styleId="FooterChar">
    <w:name w:val="Footer Char"/>
    <w:link w:val="Footer"/>
    <w:uiPriority w:val="99"/>
    <w:rsid w:val="008F0545"/>
    <w:rPr>
      <w:sz w:val="24"/>
      <w:szCs w:val="24"/>
      <w:lang w:eastAsia="en-US"/>
    </w:rPr>
  </w:style>
  <w:style w:type="paragraph" w:styleId="ListParagraph">
    <w:name w:val="List Paragraph"/>
    <w:basedOn w:val="Normal"/>
    <w:uiPriority w:val="34"/>
    <w:qFormat/>
    <w:rsid w:val="00147E5D"/>
    <w:pPr>
      <w:ind w:left="720"/>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D46B15"/>
    <w:rPr>
      <w:sz w:val="16"/>
      <w:szCs w:val="16"/>
    </w:rPr>
  </w:style>
  <w:style w:type="paragraph" w:styleId="CommentText">
    <w:name w:val="annotation text"/>
    <w:basedOn w:val="Normal"/>
    <w:link w:val="CommentTextChar"/>
    <w:uiPriority w:val="99"/>
    <w:semiHidden/>
    <w:unhideWhenUsed/>
    <w:rsid w:val="00D46B15"/>
    <w:rPr>
      <w:sz w:val="20"/>
      <w:szCs w:val="20"/>
    </w:rPr>
  </w:style>
  <w:style w:type="character" w:customStyle="1" w:styleId="CommentTextChar">
    <w:name w:val="Comment Text Char"/>
    <w:basedOn w:val="DefaultParagraphFont"/>
    <w:link w:val="CommentText"/>
    <w:uiPriority w:val="99"/>
    <w:semiHidden/>
    <w:rsid w:val="00D46B15"/>
    <w:rPr>
      <w:lang w:eastAsia="en-US"/>
    </w:rPr>
  </w:style>
  <w:style w:type="paragraph" w:styleId="CommentSubject">
    <w:name w:val="annotation subject"/>
    <w:basedOn w:val="CommentText"/>
    <w:next w:val="CommentText"/>
    <w:link w:val="CommentSubjectChar"/>
    <w:uiPriority w:val="99"/>
    <w:semiHidden/>
    <w:unhideWhenUsed/>
    <w:rsid w:val="00D46B15"/>
    <w:rPr>
      <w:b/>
      <w:bCs/>
    </w:rPr>
  </w:style>
  <w:style w:type="character" w:customStyle="1" w:styleId="CommentSubjectChar">
    <w:name w:val="Comment Subject Char"/>
    <w:basedOn w:val="CommentTextChar"/>
    <w:link w:val="CommentSubject"/>
    <w:uiPriority w:val="99"/>
    <w:semiHidden/>
    <w:rsid w:val="00D46B15"/>
    <w:rPr>
      <w:b/>
      <w:bCs/>
      <w:lang w:eastAsia="en-US"/>
    </w:rPr>
  </w:style>
  <w:style w:type="paragraph" w:styleId="Revision">
    <w:name w:val="Revision"/>
    <w:hidden/>
    <w:uiPriority w:val="99"/>
    <w:semiHidden/>
    <w:rsid w:val="009F605F"/>
    <w:rPr>
      <w:sz w:val="24"/>
      <w:szCs w:val="24"/>
      <w:lang w:eastAsia="en-US"/>
    </w:rPr>
  </w:style>
  <w:style w:type="paragraph" w:styleId="BodyText">
    <w:name w:val="Body Text"/>
    <w:basedOn w:val="Normal"/>
    <w:link w:val="BodyTextChar"/>
    <w:uiPriority w:val="1"/>
    <w:qFormat/>
    <w:rsid w:val="009F605F"/>
    <w:pPr>
      <w:widowControl w:val="0"/>
      <w:autoSpaceDE w:val="0"/>
      <w:autoSpaceDN w:val="0"/>
      <w:ind w:left="743"/>
    </w:pPr>
    <w:rPr>
      <w:rFonts w:ascii="Calibri" w:eastAsia="Calibri" w:hAnsi="Calibri" w:cs="Calibri"/>
      <w:sz w:val="22"/>
      <w:szCs w:val="22"/>
    </w:rPr>
  </w:style>
  <w:style w:type="character" w:customStyle="1" w:styleId="BodyTextChar">
    <w:name w:val="Body Text Char"/>
    <w:basedOn w:val="DefaultParagraphFont"/>
    <w:link w:val="BodyText"/>
    <w:uiPriority w:val="1"/>
    <w:rsid w:val="009F605F"/>
    <w:rPr>
      <w:rFonts w:ascii="Calibri" w:eastAsia="Calibri" w:hAnsi="Calibri" w:cs="Calibri"/>
      <w:sz w:val="22"/>
      <w:szCs w:val="22"/>
      <w:lang w:eastAsia="en-US"/>
    </w:rPr>
  </w:style>
  <w:style w:type="character" w:styleId="Strong">
    <w:name w:val="Strong"/>
    <w:basedOn w:val="DefaultParagraphFont"/>
    <w:uiPriority w:val="22"/>
    <w:qFormat/>
    <w:rsid w:val="001D6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3241">
      <w:bodyDiv w:val="1"/>
      <w:marLeft w:val="0"/>
      <w:marRight w:val="0"/>
      <w:marTop w:val="0"/>
      <w:marBottom w:val="0"/>
      <w:divBdr>
        <w:top w:val="none" w:sz="0" w:space="0" w:color="auto"/>
        <w:left w:val="none" w:sz="0" w:space="0" w:color="auto"/>
        <w:bottom w:val="none" w:sz="0" w:space="0" w:color="auto"/>
        <w:right w:val="none" w:sz="0" w:space="0" w:color="auto"/>
      </w:divBdr>
    </w:div>
    <w:div w:id="347290786">
      <w:bodyDiv w:val="1"/>
      <w:marLeft w:val="0"/>
      <w:marRight w:val="0"/>
      <w:marTop w:val="0"/>
      <w:marBottom w:val="0"/>
      <w:divBdr>
        <w:top w:val="none" w:sz="0" w:space="0" w:color="auto"/>
        <w:left w:val="none" w:sz="0" w:space="0" w:color="auto"/>
        <w:bottom w:val="none" w:sz="0" w:space="0" w:color="auto"/>
        <w:right w:val="none" w:sz="0" w:space="0" w:color="auto"/>
      </w:divBdr>
    </w:div>
    <w:div w:id="384721824">
      <w:bodyDiv w:val="1"/>
      <w:marLeft w:val="0"/>
      <w:marRight w:val="0"/>
      <w:marTop w:val="0"/>
      <w:marBottom w:val="0"/>
      <w:divBdr>
        <w:top w:val="none" w:sz="0" w:space="0" w:color="auto"/>
        <w:left w:val="none" w:sz="0" w:space="0" w:color="auto"/>
        <w:bottom w:val="none" w:sz="0" w:space="0" w:color="auto"/>
        <w:right w:val="none" w:sz="0" w:space="0" w:color="auto"/>
      </w:divBdr>
    </w:div>
    <w:div w:id="1250624221">
      <w:bodyDiv w:val="1"/>
      <w:marLeft w:val="0"/>
      <w:marRight w:val="0"/>
      <w:marTop w:val="0"/>
      <w:marBottom w:val="0"/>
      <w:divBdr>
        <w:top w:val="none" w:sz="0" w:space="0" w:color="auto"/>
        <w:left w:val="none" w:sz="0" w:space="0" w:color="auto"/>
        <w:bottom w:val="none" w:sz="0" w:space="0" w:color="auto"/>
        <w:right w:val="none" w:sz="0" w:space="0" w:color="auto"/>
      </w:divBdr>
    </w:div>
    <w:div w:id="12717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C436-1C0D-490E-AC0D-8F6B92F9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RIAS</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RIAS</dc:title>
  <dc:subject/>
  <dc:creator>Mary Wrenn</dc:creator>
  <cp:keywords/>
  <cp:lastModifiedBy>Louise McLeod</cp:lastModifiedBy>
  <cp:revision>2</cp:revision>
  <cp:lastPrinted>2024-12-19T12:41:00Z</cp:lastPrinted>
  <dcterms:created xsi:type="dcterms:W3CDTF">2026-02-04T12:58:00Z</dcterms:created>
  <dcterms:modified xsi:type="dcterms:W3CDTF">2026-02-04T12:58:00Z</dcterms:modified>
</cp:coreProperties>
</file>